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589" w:rsidRDefault="00552589" w:rsidP="00552589">
      <w:pPr>
        <w:jc w:val="both"/>
      </w:pPr>
      <w:r>
        <w:t>Actividades complementarias</w:t>
      </w:r>
      <w:r w:rsidR="006C2FA6">
        <w:t xml:space="preserve"> (fichas de trabajo) </w:t>
      </w:r>
      <w:r>
        <w:t xml:space="preserve"> y material </w:t>
      </w:r>
      <w:r w:rsidR="006C2FA6">
        <w:t>(Links</w:t>
      </w:r>
      <w:r>
        <w:t xml:space="preserve"> videos) Septimos básicos</w:t>
      </w:r>
    </w:p>
    <w:p w:rsidR="00552589" w:rsidRDefault="00552589" w:rsidP="00552589">
      <w:pPr>
        <w:jc w:val="both"/>
      </w:pPr>
    </w:p>
    <w:p w:rsidR="00552589" w:rsidRPr="00552589" w:rsidRDefault="00552589" w:rsidP="00552589">
      <w:pPr>
        <w:jc w:val="both"/>
        <w:rPr>
          <w:sz w:val="22"/>
        </w:rPr>
      </w:pPr>
      <w:r>
        <w:t>Metano</w:t>
      </w:r>
      <w:r w:rsidRPr="00552589">
        <w:t>génesis</w:t>
      </w:r>
      <w:r>
        <w:t>:</w:t>
      </w:r>
      <w:r w:rsidRPr="00552589">
        <w:rPr>
          <w:sz w:val="22"/>
        </w:rPr>
        <w:t xml:space="preserve"> video: https</w:t>
      </w:r>
      <w:r w:rsidRPr="00552589">
        <w:rPr>
          <w:sz w:val="22"/>
        </w:rPr>
        <w:t xml:space="preserve">://www.youtube.com/watch?v=1kpCiHp_HK8 </w:t>
      </w:r>
    </w:p>
    <w:p w:rsidR="00552589" w:rsidRPr="00B4335E" w:rsidRDefault="00552589" w:rsidP="00552589">
      <w:pPr>
        <w:jc w:val="both"/>
        <w:rPr>
          <w:sz w:val="22"/>
        </w:rPr>
      </w:pPr>
      <w:r>
        <w:rPr>
          <w:sz w:val="22"/>
        </w:rPr>
        <w:t xml:space="preserve">1.-   </w:t>
      </w:r>
      <w:r w:rsidRPr="00B4335E">
        <w:rPr>
          <w:sz w:val="22"/>
        </w:rPr>
        <w:t xml:space="preserve">Los estudiantes responden a las siguientes preguntas: </w:t>
      </w:r>
    </w:p>
    <w:p w:rsidR="00552589" w:rsidRPr="00B4335E" w:rsidRDefault="00552589" w:rsidP="00552589">
      <w:pPr>
        <w:jc w:val="both"/>
        <w:rPr>
          <w:sz w:val="22"/>
        </w:rPr>
      </w:pPr>
      <w:r>
        <w:rPr>
          <w:sz w:val="22"/>
        </w:rPr>
        <w:t>A.-</w:t>
      </w:r>
      <w:r w:rsidRPr="00B4335E">
        <w:rPr>
          <w:sz w:val="22"/>
        </w:rPr>
        <w:t xml:space="preserve"> ¿</w:t>
      </w:r>
      <w:r w:rsidRPr="00B4335E">
        <w:rPr>
          <w:sz w:val="22"/>
        </w:rPr>
        <w:t xml:space="preserve">Menciona una utilidad de este proceso? </w:t>
      </w:r>
    </w:p>
    <w:p w:rsidR="00552589" w:rsidRDefault="00552589" w:rsidP="00552589">
      <w:pPr>
        <w:jc w:val="both"/>
        <w:rPr>
          <w:sz w:val="22"/>
        </w:rPr>
      </w:pPr>
      <w:r>
        <w:rPr>
          <w:sz w:val="22"/>
        </w:rPr>
        <w:t>B.-</w:t>
      </w:r>
      <w:r w:rsidRPr="00B4335E">
        <w:rPr>
          <w:sz w:val="22"/>
        </w:rPr>
        <w:t xml:space="preserve"> ¿</w:t>
      </w:r>
      <w:r w:rsidRPr="00B4335E">
        <w:rPr>
          <w:sz w:val="22"/>
        </w:rPr>
        <w:t>Se utiliza algún tipo de</w:t>
      </w:r>
      <w:r>
        <w:rPr>
          <w:sz w:val="22"/>
        </w:rPr>
        <w:t xml:space="preserve"> microorganismo en el proceso? </w:t>
      </w:r>
      <w:bookmarkStart w:id="0" w:name="_GoBack"/>
      <w:bookmarkEnd w:id="0"/>
    </w:p>
    <w:p w:rsidR="00CA6C77" w:rsidRDefault="00552589" w:rsidP="00552589">
      <w:pPr>
        <w:jc w:val="both"/>
        <w:rPr>
          <w:sz w:val="22"/>
        </w:rPr>
      </w:pPr>
      <w:r>
        <w:rPr>
          <w:sz w:val="22"/>
        </w:rPr>
        <w:t>C.-</w:t>
      </w:r>
      <w:r w:rsidRPr="00B4335E">
        <w:rPr>
          <w:sz w:val="22"/>
        </w:rPr>
        <w:t xml:space="preserve"> ¿</w:t>
      </w:r>
      <w:r w:rsidRPr="00B4335E">
        <w:rPr>
          <w:sz w:val="22"/>
        </w:rPr>
        <w:t>En qué industria se utiliza este proceso?</w:t>
      </w:r>
    </w:p>
    <w:p w:rsidR="00552589" w:rsidRDefault="00552589" w:rsidP="00552589">
      <w:pPr>
        <w:jc w:val="both"/>
        <w:rPr>
          <w:sz w:val="22"/>
        </w:rPr>
      </w:pPr>
      <w:r>
        <w:rPr>
          <w:sz w:val="22"/>
        </w:rPr>
        <w:t xml:space="preserve"> D.- A</w:t>
      </w:r>
      <w:r w:rsidRPr="00552589">
        <w:rPr>
          <w:sz w:val="22"/>
        </w:rPr>
        <w:t>rgumenta</w:t>
      </w:r>
      <w:r>
        <w:rPr>
          <w:sz w:val="22"/>
        </w:rPr>
        <w:t>r</w:t>
      </w:r>
      <w:r w:rsidRPr="00552589">
        <w:rPr>
          <w:sz w:val="22"/>
        </w:rPr>
        <w:t xml:space="preserve"> sobre las consecuencias ambientales y beneficios energéticos  de la </w:t>
      </w:r>
      <w:r>
        <w:rPr>
          <w:sz w:val="22"/>
        </w:rPr>
        <w:t xml:space="preserve"> </w:t>
      </w:r>
    </w:p>
    <w:p w:rsidR="00552589" w:rsidRDefault="00552589" w:rsidP="00552589">
      <w:pPr>
        <w:jc w:val="both"/>
        <w:rPr>
          <w:sz w:val="22"/>
        </w:rPr>
      </w:pPr>
      <w:r>
        <w:rPr>
          <w:sz w:val="22"/>
        </w:rPr>
        <w:t xml:space="preserve">            </w:t>
      </w:r>
      <w:r w:rsidRPr="00552589">
        <w:rPr>
          <w:sz w:val="22"/>
        </w:rPr>
        <w:t xml:space="preserve">producción de metano. </w:t>
      </w:r>
    </w:p>
    <w:p w:rsidR="00552589" w:rsidRPr="00552589" w:rsidRDefault="00552589" w:rsidP="00552589">
      <w:pPr>
        <w:jc w:val="both"/>
        <w:rPr>
          <w:sz w:val="22"/>
        </w:rPr>
      </w:pPr>
    </w:p>
    <w:p w:rsidR="00552589" w:rsidRPr="00552589" w:rsidRDefault="00552589" w:rsidP="00552589">
      <w:pPr>
        <w:jc w:val="both"/>
        <w:rPr>
          <w:sz w:val="22"/>
        </w:rPr>
      </w:pPr>
      <w:r>
        <w:rPr>
          <w:sz w:val="22"/>
        </w:rPr>
        <w:t>2.-</w:t>
      </w:r>
      <w:r w:rsidRPr="00552589">
        <w:rPr>
          <w:sz w:val="22"/>
        </w:rPr>
        <w:t xml:space="preserve">A partir de la información del texto página 41 responden las siguientes preguntas: </w:t>
      </w:r>
    </w:p>
    <w:p w:rsidR="00552589" w:rsidRPr="00552589" w:rsidRDefault="00552589" w:rsidP="00552589">
      <w:pPr>
        <w:jc w:val="both"/>
        <w:rPr>
          <w:sz w:val="22"/>
        </w:rPr>
      </w:pPr>
      <w:r w:rsidRPr="00552589">
        <w:rPr>
          <w:sz w:val="22"/>
        </w:rPr>
        <w:t xml:space="preserve">¿Cuál es el rol de los microorganismos en la producción de antibióticos? </w:t>
      </w:r>
    </w:p>
    <w:p w:rsidR="00552589" w:rsidRPr="00552589" w:rsidRDefault="00552589" w:rsidP="00552589">
      <w:pPr>
        <w:jc w:val="both"/>
        <w:rPr>
          <w:sz w:val="22"/>
        </w:rPr>
      </w:pPr>
      <w:r w:rsidRPr="00552589">
        <w:rPr>
          <w:sz w:val="22"/>
        </w:rPr>
        <w:t xml:space="preserve">¿Cuál fue el primer antibiótico descubierto? </w:t>
      </w:r>
    </w:p>
    <w:p w:rsidR="00552589" w:rsidRDefault="00552589" w:rsidP="00552589">
      <w:pPr>
        <w:jc w:val="both"/>
        <w:rPr>
          <w:sz w:val="22"/>
        </w:rPr>
      </w:pPr>
      <w:r w:rsidRPr="00552589">
        <w:rPr>
          <w:sz w:val="22"/>
        </w:rPr>
        <w:t>¿Qué es la resistencia bacteriana y por qué es necesario no automedicarse?</w:t>
      </w:r>
    </w:p>
    <w:p w:rsidR="00552589" w:rsidRDefault="00552589" w:rsidP="00552589">
      <w:pPr>
        <w:jc w:val="both"/>
      </w:pPr>
    </w:p>
    <w:p w:rsidR="00552589" w:rsidRDefault="00552589" w:rsidP="00552589">
      <w:pPr>
        <w:jc w:val="both"/>
      </w:pPr>
      <w:r>
        <w:t>3.-</w:t>
      </w:r>
      <w:r>
        <w:t>Observa</w:t>
      </w:r>
      <w:r>
        <w:t>r</w:t>
      </w:r>
      <w:r>
        <w:t xml:space="preserve"> un video del ciclo de vida de los virus (lítico y lisogénico) del siguiente link</w:t>
      </w:r>
      <w:r>
        <w:t>: Ciclo</w:t>
      </w:r>
      <w:r>
        <w:t xml:space="preserve"> lítico: https://www.youtube.com/watch?v=VfrpUR3ZB0I </w:t>
      </w:r>
    </w:p>
    <w:p w:rsidR="00552589" w:rsidRDefault="00552589" w:rsidP="00552589">
      <w:pPr>
        <w:jc w:val="both"/>
      </w:pPr>
      <w:r>
        <w:t xml:space="preserve">       </w:t>
      </w:r>
      <w:r>
        <w:t xml:space="preserve">Ciclo lisogénico: https://www.youtube.com/watch?v=RIM8z9PKTOE  </w:t>
      </w:r>
    </w:p>
    <w:p w:rsidR="00552589" w:rsidRDefault="00552589" w:rsidP="00552589">
      <w:pPr>
        <w:jc w:val="both"/>
      </w:pPr>
      <w:r>
        <w:t>A.-A</w:t>
      </w:r>
      <w:r>
        <w:t>naliza</w:t>
      </w:r>
      <w:r>
        <w:t>r</w:t>
      </w:r>
      <w:r>
        <w:t xml:space="preserve"> la diferencia entre ambos ciclos</w:t>
      </w:r>
    </w:p>
    <w:p w:rsidR="00552589" w:rsidRPr="00552589" w:rsidRDefault="00552589" w:rsidP="00552589"/>
    <w:p w:rsidR="00552589" w:rsidRDefault="00552589" w:rsidP="00552589"/>
    <w:p w:rsidR="00552589" w:rsidRDefault="00552589" w:rsidP="00552589">
      <w:pPr>
        <w:jc w:val="left"/>
      </w:pPr>
      <w:r>
        <w:t>4.-</w:t>
      </w:r>
      <w:r w:rsidRPr="00552589">
        <w:t>Biorremediación, Biolixiviación.</w:t>
      </w:r>
      <w:r>
        <w:t xml:space="preserve"> Videos</w:t>
      </w:r>
    </w:p>
    <w:p w:rsidR="00552589" w:rsidRDefault="00552589" w:rsidP="00552589">
      <w:pPr>
        <w:jc w:val="left"/>
      </w:pPr>
      <w:r>
        <w:t xml:space="preserve">https://www.youtube.com/watch?v=FHKDr57rT2s </w:t>
      </w:r>
    </w:p>
    <w:p w:rsidR="00552589" w:rsidRDefault="00552589" w:rsidP="00552589">
      <w:pPr>
        <w:jc w:val="left"/>
      </w:pPr>
      <w:r>
        <w:t>https://www.youtube.com/watch?v=y0R2mmQ2NLg</w:t>
      </w:r>
    </w:p>
    <w:p w:rsidR="00552589" w:rsidRDefault="00552589" w:rsidP="00552589"/>
    <w:p w:rsidR="00552589" w:rsidRDefault="00552589" w:rsidP="00552589">
      <w:pPr>
        <w:tabs>
          <w:tab w:val="left" w:pos="315"/>
          <w:tab w:val="center" w:pos="4419"/>
        </w:tabs>
        <w:jc w:val="left"/>
      </w:pPr>
      <w:r>
        <w:t>A.-</w:t>
      </w:r>
      <w:r>
        <w:tab/>
        <w:t xml:space="preserve">La utilización de biotecnología de microorganismos para la descontaminación ambiental. </w:t>
      </w:r>
    </w:p>
    <w:p w:rsidR="00552589" w:rsidRDefault="00552589" w:rsidP="00552589">
      <w:pPr>
        <w:tabs>
          <w:tab w:val="left" w:pos="315"/>
          <w:tab w:val="center" w:pos="4419"/>
        </w:tabs>
        <w:jc w:val="left"/>
      </w:pPr>
      <w:r>
        <w:t>B.-</w:t>
      </w:r>
      <w:r>
        <w:tab/>
        <w:t>El rol de las bacterias en la industria del cobre</w:t>
      </w:r>
      <w:r>
        <w:tab/>
      </w:r>
      <w:r>
        <w:tab/>
      </w:r>
      <w:r>
        <w:tab/>
      </w:r>
    </w:p>
    <w:p w:rsidR="00552589" w:rsidRDefault="00552589" w:rsidP="00552589">
      <w:pPr>
        <w:jc w:val="left"/>
      </w:pPr>
      <w:r>
        <w:t>C.- Desarrollar talleres entregados</w:t>
      </w:r>
    </w:p>
    <w:p w:rsidR="006C2FA6" w:rsidRDefault="006C2FA6" w:rsidP="00552589">
      <w:pPr>
        <w:jc w:val="left"/>
      </w:pPr>
    </w:p>
    <w:p w:rsidR="006C2FA6" w:rsidRDefault="006C2FA6" w:rsidP="00552589">
      <w:pPr>
        <w:jc w:val="left"/>
      </w:pPr>
    </w:p>
    <w:p w:rsidR="006C2FA6" w:rsidRDefault="006C2FA6" w:rsidP="00552589">
      <w:pPr>
        <w:jc w:val="left"/>
      </w:pPr>
    </w:p>
    <w:p w:rsidR="006C2FA6" w:rsidRDefault="006C2FA6" w:rsidP="00552589">
      <w:pPr>
        <w:jc w:val="left"/>
      </w:pPr>
    </w:p>
    <w:p w:rsidR="006C2FA6" w:rsidRDefault="006C2FA6" w:rsidP="00552589">
      <w:pPr>
        <w:jc w:val="left"/>
      </w:pPr>
    </w:p>
    <w:p w:rsidR="006C2FA6" w:rsidRDefault="006C2FA6" w:rsidP="006C2FA6">
      <w:pPr>
        <w:jc w:val="left"/>
        <w:rPr>
          <w:b/>
        </w:rPr>
      </w:pPr>
    </w:p>
    <w:p w:rsidR="006C2FA6" w:rsidRDefault="006C2FA6" w:rsidP="006C2FA6">
      <w:pPr>
        <w:jc w:val="left"/>
        <w:rPr>
          <w:b/>
        </w:rPr>
      </w:pPr>
    </w:p>
    <w:p w:rsidR="006C2FA6" w:rsidRDefault="006C2FA6" w:rsidP="006C2FA6">
      <w:pPr>
        <w:jc w:val="left"/>
        <w:rPr>
          <w:b/>
        </w:rPr>
      </w:pPr>
    </w:p>
    <w:p w:rsidR="006C2FA6" w:rsidRDefault="006C2FA6" w:rsidP="006C2FA6">
      <w:pPr>
        <w:jc w:val="left"/>
        <w:rPr>
          <w:b/>
        </w:rPr>
      </w:pPr>
    </w:p>
    <w:p w:rsidR="006C2FA6" w:rsidRDefault="006C2FA6" w:rsidP="006C2FA6">
      <w:pPr>
        <w:jc w:val="left"/>
        <w:rPr>
          <w:b/>
        </w:rPr>
      </w:pPr>
    </w:p>
    <w:p w:rsidR="006C2FA6" w:rsidRDefault="006C2FA6" w:rsidP="006C2FA6">
      <w:pPr>
        <w:jc w:val="left"/>
        <w:rPr>
          <w:b/>
        </w:rPr>
      </w:pPr>
    </w:p>
    <w:p w:rsidR="006C2FA6" w:rsidRDefault="006C2FA6" w:rsidP="006C2FA6">
      <w:pPr>
        <w:jc w:val="left"/>
        <w:rPr>
          <w:b/>
        </w:rPr>
      </w:pPr>
    </w:p>
    <w:p w:rsidR="006C2FA6" w:rsidRDefault="006C2FA6" w:rsidP="006C2FA6">
      <w:pPr>
        <w:jc w:val="left"/>
        <w:rPr>
          <w:b/>
        </w:rPr>
      </w:pPr>
    </w:p>
    <w:p w:rsidR="006C2FA6" w:rsidRDefault="006C2FA6" w:rsidP="006C2FA6">
      <w:pPr>
        <w:jc w:val="left"/>
        <w:rPr>
          <w:b/>
        </w:rPr>
      </w:pPr>
    </w:p>
    <w:p w:rsidR="006C2FA6" w:rsidRDefault="006C2FA6" w:rsidP="006C2FA6">
      <w:pPr>
        <w:jc w:val="left"/>
        <w:rPr>
          <w:b/>
        </w:rPr>
      </w:pPr>
    </w:p>
    <w:p w:rsidR="006C2FA6" w:rsidRDefault="006C2FA6" w:rsidP="006C2FA6">
      <w:pPr>
        <w:jc w:val="left"/>
        <w:rPr>
          <w:b/>
        </w:rPr>
      </w:pPr>
    </w:p>
    <w:p w:rsidR="006C2FA6" w:rsidRDefault="006C2FA6" w:rsidP="006C2FA6">
      <w:pPr>
        <w:jc w:val="left"/>
        <w:rPr>
          <w:b/>
        </w:rPr>
      </w:pPr>
    </w:p>
    <w:p w:rsidR="006C2FA6" w:rsidRDefault="006C2FA6" w:rsidP="006C2FA6">
      <w:pPr>
        <w:jc w:val="left"/>
        <w:rPr>
          <w:b/>
        </w:rPr>
      </w:pPr>
    </w:p>
    <w:p w:rsidR="006C2FA6" w:rsidRDefault="006C2FA6" w:rsidP="006C2FA6">
      <w:pPr>
        <w:jc w:val="left"/>
        <w:rPr>
          <w:b/>
        </w:rPr>
      </w:pPr>
    </w:p>
    <w:p w:rsid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  <w:r w:rsidRPr="006C2FA6">
        <w:rPr>
          <w:b/>
        </w:rPr>
        <w:t>FORMATO FICHA DE APRENDIZAJE</w:t>
      </w: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  <w:r w:rsidRPr="006C2FA6">
        <w:rPr>
          <w:b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276225</wp:posOffset>
                </wp:positionH>
                <wp:positionV relativeFrom="paragraph">
                  <wp:posOffset>13335</wp:posOffset>
                </wp:positionV>
                <wp:extent cx="5829300" cy="428625"/>
                <wp:effectExtent l="0" t="0" r="19050" b="28575"/>
                <wp:wrapNone/>
                <wp:docPr id="9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FA6" w:rsidRPr="009142BB" w:rsidRDefault="006C2FA6" w:rsidP="006C2FA6">
                            <w:r w:rsidRPr="009142BB">
                              <w:t xml:space="preserve">Nombre </w:t>
                            </w:r>
                            <w:r>
                              <w:t>de la Ficha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9" o:spid="_x0000_s1026" style="position:absolute;margin-left:21.75pt;margin-top:1.05pt;width:459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epOfwIAAEAFAAAOAAAAZHJzL2Uyb0RvYy54bWysVNtuGyEQfa/Uf0C8N2tvnTReZR1ZiVJV&#10;spIoSZVnzIK9CjAUsHfdv+m39Mc6sJekadSHqi8ImHPmcpjh7LzViuyF8zWYkk6PJpQIw6Gqzaak&#10;Xx+uPpxS4gMzFVNgREkPwtPzxft3Z40tRA5bUJVwBJ0YXzS2pNsQbJFlnm+FZv4IrDBolOA0C3h0&#10;m6xyrEHvWmX5ZHKSNeAq64AL7/H2sjPSRfIvpeDhRkovAlElxdxCWl1a13HNFmes2DhmtzXv02D/&#10;kIVmtcGgo6tLFhjZufoPV7rmDjzIcMRBZyBlzUWqAauZTl5Vc79lVqRaUBxvR5n8/3PLr/e3jtRV&#10;SeeUGKbxie5QtJ8/zGangDhRgakEq4DMo1aN9QVS7u2ti9V6uwL+5NGQ/WaJB99jWul0xGKtpE3C&#10;H0bhRRsIx8vj03z+cYLvw9E2y09P8uMYLWPFwLbOh88CNImbkjrYmSommkRn+5UPHX7A9Rl1SaR0&#10;wkGJmIcyd0JixRg2T+zUa+JCObJn2CXV07SPnZCRImulRtL0LZIKA6nHRppI/TcSJ28Rn6ON6BQR&#10;TBiJujbg/k6WHX6ouqs1lh3addu/2xqqA761g24IvOVXNYq5Yj7cModdj/rjJIcbXKSCpqTQ7yjZ&#10;gvv+1n3EYzOilZIGp6ik/tuOOUGJ+mKwTefT2SyOXTrMjj/leHAvLeuXFrPTF4BPMMU/w/K0jfig&#10;hq10oB9x4JcxKpqY4Ri7pDy44XARuunGL4OL5TLBcNQsCytzb3l0HgWOffLQPjJn+44K2IvXMEwc&#10;K171VIeNTAPLXQBZp4aLEne69tLjmKa+7b+U+A+8PCfU88e3+AUAAP//AwBQSwMEFAAGAAgAAAAh&#10;AIii1hDaAAAABwEAAA8AAABkcnMvZG93bnJldi54bWxMjstOwzAURPdI/IN1kdhRJ6VYbYhToSLW&#10;iAJ7N755tLGd2q6b8vVcVnQ5mtGZU64nM7CEPvTOSshnGTC0tdO9bSV8fb49LIGFqKxWg7Mo4YIB&#10;1tXtTakK7c72A9M2towgNhRKQhfjWHAe6g6NCjM3oqWucd6oSNG3XHt1JrgZ+DzLBDeqt/TQqRE3&#10;HdaH7clISO0CvXtf5q+by3HfHJv0I76TlPd308szsIhT/B/Dnz6pQ0VOO3eyOrBBwuLxiZYS5jkw&#10;qlcip7yTIFYCeFXya//qFwAA//8DAFBLAQItABQABgAIAAAAIQC2gziS/gAAAOEBAAATAAAAAAAA&#10;AAAAAAAAAAAAAABbQ29udGVudF9UeXBlc10ueG1sUEsBAi0AFAAGAAgAAAAhADj9If/WAAAAlAEA&#10;AAsAAAAAAAAAAAAAAAAALwEAAF9yZWxzLy5yZWxzUEsBAi0AFAAGAAgAAAAhAD856k5/AgAAQAUA&#10;AA4AAAAAAAAAAAAAAAAALgIAAGRycy9lMm9Eb2MueG1sUEsBAi0AFAAGAAgAAAAhAIii1hDaAAAA&#10;BwEAAA8AAAAAAAAAAAAAAAAA2QQAAGRycy9kb3ducmV2LnhtbFBLBQYAAAAABAAEAPMAAADgBQAA&#10;AAA=&#10;" fillcolor="white [3201]" strokecolor="black [3200]" strokeweight="1pt">
                <v:stroke joinstyle="miter"/>
                <v:path arrowok="t"/>
                <v:textbox>
                  <w:txbxContent>
                    <w:p w:rsidR="006C2FA6" w:rsidRPr="009142BB" w:rsidRDefault="006C2FA6" w:rsidP="006C2FA6">
                      <w:r w:rsidRPr="009142BB">
                        <w:t xml:space="preserve">Nombre </w:t>
                      </w:r>
                      <w:r>
                        <w:t>de la Ficha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  <w:r w:rsidRPr="006C2FA6">
        <w:rPr>
          <w:b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276225</wp:posOffset>
                </wp:positionH>
                <wp:positionV relativeFrom="paragraph">
                  <wp:posOffset>3810</wp:posOffset>
                </wp:positionV>
                <wp:extent cx="5829300" cy="466725"/>
                <wp:effectExtent l="0" t="0" r="19050" b="28575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FA6" w:rsidRPr="009142BB" w:rsidRDefault="006C2FA6" w:rsidP="006C2FA6">
                            <w:r>
                              <w:t>N° de clase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7" style="position:absolute;margin-left:21.75pt;margin-top:.3pt;width:459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JYgAIAAEcFAAAOAAAAZHJzL2Uyb0RvYy54bWysVM1OGzEQvlfqO1i+l03SEGDFBkUgqkoR&#10;RUDF2fHayQqvxx072U3fps/SF+vYuxsoRT1UvVgez/fN//j8oq0N2yn0FdiCj49GnCkroazsuuBf&#10;H64/nHLmg7ClMGBVwffK84v5+3fnjcvVBDZgSoWMjFifN67gmxBcnmVeblQt/BE4ZUmpAWsRSMR1&#10;VqJoyHptssloNMsawNIhSOU9vV51Sj5P9rVWMnzR2qvATMEptpBOTOcqntn8XORrFG5TyT4M8Q9R&#10;1KKy5PRg6koEwbZY/WGqriSCBx2OJNQZaF1JlXKgbMajV9ncb4RTKRcqjneHMvn/Z1be7G6RVWXB&#10;Z5xZUVOL7qhoP3/Y9dYAQ1WCLZUogc1irRrnc6Lcu1uM2Xq3BPnkSZH9pomC7zGtxjpiKVfWpsLv&#10;D4VXbWCSHo9PJ2cfR9QfSbrpbHYyOY7eMpEPbIc+fFJQs3gpOMLWljHQVHSxW/rQ4QdcH1EXRAon&#10;7I2KcRh7pzRlTG4niZ1mTV0aZDtBU1I+jXvfCRkpujLmQBq/RTJhIPXYSFNp/g7E0VvEZ28HdPII&#10;NhyIdWUB/07WHX7Iuss1ph3aVZvam+KLLyso99RyhG4XvJPXFdV0KXy4FUjDT22ghQ5f6NAGmoJD&#10;f+NsA/j9rfeIp5kkLWcNLVPB/betQMWZ+WxpWs/G02ncviRMj08mJOBLzeqlxm7rS6BOjOnrcDJd&#10;Iz6Y4aoR6kfa+0X0SiphJfkuuAw4CJehW3L6OaRaLBKMNs6JsLT3Tkbjsc5xXB7aR4GuH6xAI3kD&#10;w+KJ/NVoddjItLDYBtBVmrvnuvYdoG1N49v/LPE7eCkn1PP/N/8FAAD//wMAUEsDBBQABgAIAAAA&#10;IQArfDqP2QAAAAYBAAAPAAAAZHJzL2Rvd25yZXYueG1sTI5NT8MwEETvSPwHa5G4UScQQgnZVKiI&#10;M6LA3Y03HxDbaey6Kb++2xMcRzN688rVbAYRafK9swjpIgFBtna6ty3C58frzRKED8pqNThLCEfy&#10;sKouL0pVaHew7xQ3oRUMsb5QCF0IYyGlrzsyyi/cSJa7xk1GBY5TK/WkDgw3g7xNklwa1Vt+6NRI&#10;647qn83eIMQ2o8m9LdOX9XH33eya+Jt/RcTrq/n5CUSgOfyN4azP6lCx09btrfZiQMju7nmJkIPg&#10;9jFPOW4RHrIUZFXK//rVCQAA//8DAFBLAQItABQABgAIAAAAIQC2gziS/gAAAOEBAAATAAAAAAAA&#10;AAAAAAAAAAAAAABbQ29udGVudF9UeXBlc10ueG1sUEsBAi0AFAAGAAgAAAAhADj9If/WAAAAlAEA&#10;AAsAAAAAAAAAAAAAAAAALwEAAF9yZWxzLy5yZWxzUEsBAi0AFAAGAAgAAAAhACMnAliAAgAARwUA&#10;AA4AAAAAAAAAAAAAAAAALgIAAGRycy9lMm9Eb2MueG1sUEsBAi0AFAAGAAgAAAAhACt8Oo/ZAAAA&#10;BgEAAA8AAAAAAAAAAAAAAAAA2gQAAGRycy9kb3ducmV2LnhtbFBLBQYAAAAABAAEAPMAAADgBQAA&#10;AAA=&#10;" fillcolor="white [3201]" strokecolor="black [3200]" strokeweight="1pt">
                <v:stroke joinstyle="miter"/>
                <v:path arrowok="t"/>
                <v:textbox>
                  <w:txbxContent>
                    <w:p w:rsidR="006C2FA6" w:rsidRPr="009142BB" w:rsidRDefault="006C2FA6" w:rsidP="006C2FA6">
                      <w:r>
                        <w:t>N° de clase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  <w:r w:rsidRPr="006C2FA6">
        <w:rPr>
          <w:b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5829300" cy="1798955"/>
                <wp:effectExtent l="0" t="0" r="19050" b="10795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17989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2FA6" w:rsidRDefault="006C2FA6" w:rsidP="006C2FA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 w:themeColor="text1"/>
                              </w:rPr>
                            </w:pPr>
                            <w:r w:rsidRPr="008C365B">
                              <w:rPr>
                                <w:color w:val="000000" w:themeColor="text1"/>
                              </w:rPr>
                              <w:t xml:space="preserve">Objetivo de aprendizaje y Número: </w:t>
                            </w:r>
                          </w:p>
                          <w:p w:rsidR="006C2FA6" w:rsidRPr="008C365B" w:rsidRDefault="006C2FA6" w:rsidP="006C2FA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OA 6: </w:t>
                            </w:r>
                            <w:r w:rsidRPr="008C365B">
                              <w:rPr>
                                <w:color w:val="000000" w:themeColor="text1"/>
                              </w:rPr>
                              <w:t xml:space="preserve">Investigar  y  explicar  el rol  de  microorganismos (bacterias  y  hongos)  en la biotecnología, como en la: </w:t>
                            </w:r>
                          </w:p>
                          <w:p w:rsidR="006C2FA6" w:rsidRDefault="006C2FA6" w:rsidP="006C2FA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color w:val="000000" w:themeColor="text1"/>
                              </w:rPr>
                            </w:pPr>
                            <w:r w:rsidRPr="008C365B">
                              <w:rPr>
                                <w:color w:val="000000" w:themeColor="text1"/>
                              </w:rPr>
                              <w:t xml:space="preserve">Descontaminación ambiental </w:t>
                            </w:r>
                          </w:p>
                          <w:p w:rsidR="006C2FA6" w:rsidRDefault="006C2FA6" w:rsidP="006C2FA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color w:val="000000" w:themeColor="text1"/>
                              </w:rPr>
                            </w:pPr>
                            <w:r w:rsidRPr="008C365B">
                              <w:rPr>
                                <w:color w:val="000000" w:themeColor="text1"/>
                              </w:rPr>
                              <w:t xml:space="preserve">Producción  de alimentos y fármacos </w:t>
                            </w:r>
                          </w:p>
                          <w:p w:rsidR="006C2FA6" w:rsidRPr="008C365B" w:rsidRDefault="006C2FA6" w:rsidP="006C2FA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color w:val="000000" w:themeColor="text1"/>
                              </w:rPr>
                            </w:pPr>
                            <w:r w:rsidRPr="008C365B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Obtención del cobre </w:t>
                            </w:r>
                          </w:p>
                          <w:p w:rsidR="006C2FA6" w:rsidRPr="008C365B" w:rsidRDefault="006C2FA6" w:rsidP="006C2FA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color w:val="000000" w:themeColor="text1"/>
                              </w:rPr>
                            </w:pPr>
                            <w:r w:rsidRPr="008C365B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Generación de metano</w:t>
                            </w:r>
                          </w:p>
                          <w:p w:rsidR="006C2FA6" w:rsidRPr="00D73743" w:rsidRDefault="006C2FA6" w:rsidP="006C2FA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8" style="position:absolute;margin-left:0;margin-top:.9pt;width:459pt;height:141.6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mMGnAIAAFMFAAAOAAAAZHJzL2Uyb0RvYy54bWysVEtu2zAQ3RfoHQjuG9lq3NhC5MBI4KKA&#10;kQRNiqzHFGUJJTksSVt2b9Oz5GId0nLifFZFuSA4nP+bz/nFViu2kc63aEo+PBlwJo3AqjWrkv+4&#10;n38ac+YDmAoUGlnynfT8Yvrxw3lnC5ljg6qSjpER44vOlrwJwRZZ5kUjNfgTtNIQs0anIRDpVlnl&#10;oCPrWmX5YPAl69BV1qGQ3tPv1Z7Jp8l+XUsRburay8BUySm2kG6X7mW8s+k5FCsHtmlFHwb8QxQa&#10;WkNOn0xdQQC2du0bU7oVDj3W4USgzrCuWyFTDpTNcPAqm7sGrEy5EDjePsHk/59Zcb25daytSp5z&#10;ZkBTib4TaI9/zGqtkDlZoakkVMjyiFVnfUEqd/bWxWy9XaD46YmRveBEwvcy29rpKEu5sm0CfvcE&#10;vNwGJuhzNM4nnwdUH0G84dlkPBmNorsMioO6dT58lahZfJTc4dpUMdKEOmwWPuzlD3IpPFRtNW+V&#10;SsTOXyrHNkCdQA1UYceZAh/os+TzdHqX/lhNGdZRTPlZCg+oRWsFgSLVlkDzZsUZqBX1vgguxfJC&#10;279xek85HzkepPOe45jIFfhmH3GyGsWg0G2gkVGtLvn4WFuZyJWp6Xs4nusQX2G73PalJkPxZ4nV&#10;jsrvcD8X3op5S24XBMstOBoEKgkNd7ihq1ZIQGD/4qxB9/u9/yhP/UlczjoaLALp1xqcpKS/Gerc&#10;yfD0NE5iIk5HZzkR7pizPOaYtb5EqtiQ1ogV6Rnlgzo8a4f6gXbALHolFhhBvvfl6InLsB942iJC&#10;zmZJjKbPQliYOyui8YhcBPx++wDO9j0WqFTXeBhCKF512V42ahqcrQPWbWrBZ1z7qaDJTZ3cb5m4&#10;Go7pJPW8C6d/AQAA//8DAFBLAwQUAAYACAAAACEAyQ6cdd4AAAAGAQAADwAAAGRycy9kb3ducmV2&#10;LnhtbEyPwU7DMBBE70j8g7WVuCDqpCIohDhVC+LSA9AS7m68TULjdYjdNvTrWU5wnJ3VzJt8PtpO&#10;HHHwrSMF8TQCgVQ501KtoHx/vklB+KDJ6M4RKvhGD/Pi8iLXmXEnWuNxE2rBIeQzraAJoc+k9FWD&#10;Vvup65HY27nB6sByqKUZ9InDbSdnUXQnrW6JGxrd42OD1X5zsAo+zp8v62XyuihX5/Y2ebpeleXb&#10;l1JXk3HxACLgGP6e4Ref0aFgpq07kPGiU8BDAl8Zn837OGW9VTBLkxhkkcv/+MUPAAAA//8DAFBL&#10;AQItABQABgAIAAAAIQC2gziS/gAAAOEBAAATAAAAAAAAAAAAAAAAAAAAAABbQ29udGVudF9UeXBl&#10;c10ueG1sUEsBAi0AFAAGAAgAAAAhADj9If/WAAAAlAEAAAsAAAAAAAAAAAAAAAAALwEAAF9yZWxz&#10;Ly5yZWxzUEsBAi0AFAAGAAgAAAAhADSGYwacAgAAUwUAAA4AAAAAAAAAAAAAAAAALgIAAGRycy9l&#10;Mm9Eb2MueG1sUEsBAi0AFAAGAAgAAAAhAMkOnHXeAAAABgEAAA8AAAAAAAAAAAAAAAAA9gQAAGRy&#10;cy9kb3ducmV2LnhtbFBLBQYAAAAABAAEAPMAAAABBgAAAAA=&#10;" fillcolor="window" strokecolor="windowText" strokeweight="1pt">
                <v:stroke joinstyle="miter"/>
                <v:path arrowok="t"/>
                <v:textbox>
                  <w:txbxContent>
                    <w:p w:rsidR="006C2FA6" w:rsidRDefault="006C2FA6" w:rsidP="006C2FA6">
                      <w:pPr>
                        <w:autoSpaceDE w:val="0"/>
                        <w:autoSpaceDN w:val="0"/>
                        <w:adjustRightInd w:val="0"/>
                        <w:rPr>
                          <w:color w:val="000000" w:themeColor="text1"/>
                        </w:rPr>
                      </w:pPr>
                      <w:r w:rsidRPr="008C365B">
                        <w:rPr>
                          <w:color w:val="000000" w:themeColor="text1"/>
                        </w:rPr>
                        <w:t xml:space="preserve">Objetivo de aprendizaje y Número: </w:t>
                      </w:r>
                    </w:p>
                    <w:p w:rsidR="006C2FA6" w:rsidRPr="008C365B" w:rsidRDefault="006C2FA6" w:rsidP="006C2FA6">
                      <w:pPr>
                        <w:autoSpaceDE w:val="0"/>
                        <w:autoSpaceDN w:val="0"/>
                        <w:adjustRightInd w:val="0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OA 6: </w:t>
                      </w:r>
                      <w:r w:rsidRPr="008C365B">
                        <w:rPr>
                          <w:color w:val="000000" w:themeColor="text1"/>
                        </w:rPr>
                        <w:t xml:space="preserve">Investigar  y  explicar  el rol  de  microorganismos (bacterias  y  hongos)  en la biotecnología, como en la: </w:t>
                      </w:r>
                    </w:p>
                    <w:p w:rsidR="006C2FA6" w:rsidRDefault="006C2FA6" w:rsidP="006C2FA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color w:val="000000" w:themeColor="text1"/>
                        </w:rPr>
                      </w:pPr>
                      <w:r w:rsidRPr="008C365B">
                        <w:rPr>
                          <w:color w:val="000000" w:themeColor="text1"/>
                        </w:rPr>
                        <w:t xml:space="preserve">Descontaminación ambiental </w:t>
                      </w:r>
                    </w:p>
                    <w:p w:rsidR="006C2FA6" w:rsidRDefault="006C2FA6" w:rsidP="006C2FA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color w:val="000000" w:themeColor="text1"/>
                        </w:rPr>
                      </w:pPr>
                      <w:r w:rsidRPr="008C365B">
                        <w:rPr>
                          <w:color w:val="000000" w:themeColor="text1"/>
                        </w:rPr>
                        <w:t xml:space="preserve">Producción  de alimentos y fármacos </w:t>
                      </w:r>
                    </w:p>
                    <w:p w:rsidR="006C2FA6" w:rsidRPr="008C365B" w:rsidRDefault="006C2FA6" w:rsidP="006C2FA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color w:val="000000" w:themeColor="text1"/>
                        </w:rPr>
                      </w:pPr>
                      <w:r w:rsidRPr="008C365B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Obtención del cobre </w:t>
                      </w:r>
                    </w:p>
                    <w:p w:rsidR="006C2FA6" w:rsidRPr="008C365B" w:rsidRDefault="006C2FA6" w:rsidP="006C2FA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color w:val="000000" w:themeColor="text1"/>
                        </w:rPr>
                      </w:pPr>
                      <w:r w:rsidRPr="008C365B">
                        <w:rPr>
                          <w:rFonts w:ascii="Calibri" w:hAnsi="Calibri" w:cs="Calibri"/>
                          <w:color w:val="000000" w:themeColor="text1"/>
                        </w:rPr>
                        <w:t>Generación de metano</w:t>
                      </w:r>
                    </w:p>
                    <w:p w:rsidR="006C2FA6" w:rsidRPr="00D73743" w:rsidRDefault="006C2FA6" w:rsidP="006C2FA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  <w:r w:rsidRPr="006C2FA6">
        <w:rPr>
          <w:b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102235</wp:posOffset>
                </wp:positionV>
                <wp:extent cx="5829300" cy="1615440"/>
                <wp:effectExtent l="0" t="0" r="19050" b="22860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16154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2FA6" w:rsidRDefault="006C2FA6" w:rsidP="006C2FA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Indicador</w:t>
                            </w:r>
                            <w:r w:rsidRPr="008C365B"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:rsidR="006C2FA6" w:rsidRPr="008C365B" w:rsidRDefault="006C2FA6" w:rsidP="006C2FA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8C365B">
                              <w:rPr>
                                <w:color w:val="000000" w:themeColor="text1"/>
                                <w:lang w:val="es-ES" w:eastAsia="es-ES"/>
                              </w:rPr>
                              <w:t xml:space="preserve">Investigan  la  utilización  biotecnológica  de microorganismos  para  la  descontaminación ambiental  (biorremediación)  de  acuerdo  al análisis  de  diversas  situaciones  con  impactos ambientales  como  derrames  de  petróleo, tratamiento  de  aguas  residuales  y  de  desechos domésticos. </w:t>
                            </w:r>
                          </w:p>
                          <w:p w:rsidR="006C2FA6" w:rsidRPr="008C365B" w:rsidRDefault="006C2FA6" w:rsidP="006C2FA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8C365B">
                              <w:rPr>
                                <w:color w:val="000000" w:themeColor="text1"/>
                                <w:lang w:val="es-ES" w:eastAsia="es-ES"/>
                              </w:rPr>
                              <w:t xml:space="preserve"> Investigan  el  rol  de  bacterias  en  el  proceso  de obtención  de  minerales  como  la  </w:t>
                            </w:r>
                            <w:proofErr w:type="spellStart"/>
                            <w:r w:rsidRPr="008C365B">
                              <w:rPr>
                                <w:color w:val="000000" w:themeColor="text1"/>
                                <w:lang w:val="es-ES" w:eastAsia="es-ES"/>
                              </w:rPr>
                              <w:t>biolixiviación</w:t>
                            </w:r>
                            <w:proofErr w:type="spellEnd"/>
                            <w:r w:rsidRPr="008C365B">
                              <w:rPr>
                                <w:color w:val="000000" w:themeColor="text1"/>
                                <w:lang w:val="es-ES" w:eastAsia="es-ES"/>
                              </w:rPr>
                              <w:t xml:space="preserve"> usada en la industria del cobre.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9" style="position:absolute;margin-left:22.5pt;margin-top:8.05pt;width:459pt;height:127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SDngIAAFMFAAAOAAAAZHJzL2Uyb0RvYy54bWysVEtu2zAQ3RfoHQjuG9nOX4gcGAlcFDCS&#10;oEmR9ZiiLKEkhyVpS+5tepZcrENKTpzPqigXBIcznM+bN7y47LRiG+l8g6bg44MRZ9IILBuzKviP&#10;h/mXM858AFOCQiMLvpWeX04/f7pobS4nWKMqpWPkxPi8tQWvQ7B5lnlRSw3+AK00pKzQaQgkulVW&#10;OmjJu1bZZDQ6yVp0pXUopPd0e90r+TT5ryopwm1VeRmYKjjlFtLu0r6Meza9gHzlwNaNGNKAf8hC&#10;Q2Mo6LOrawjA1q5550o3wqHHKhwI1BlWVSNkqoGqGY/eVHNfg5WpFgLH22eY/P9zK242d441JfWO&#10;MwOaWvSdQHv6Y1ZrhczJEk0poUQ2jli11uf05N7euVittwsUPz0psleaKPjBpqucjrZUK+sS8Ntn&#10;4GUXmKDL47PJ+eGI+iNINz4ZHx8dpdZkkO+eW+fDV4maxUPBHa5NGTNNqMNm4UPMAvKdXUoPVVPO&#10;G6WSsPVXyrENEBOIQCW2nCnwgS4LPk8rVkgu/P4zZVhLOU1OU3pAFK0UBMpUWwLNmxVnoFbEfRFc&#10;yuXVa/8u6APVvBd4lNZHgWMh1+DrPuPktWerbgKNjGp0wc/2XysTy5SJ9AMcL32Ip9Atu9Tqw10r&#10;l1huqf0O+7nwVswbCrsgWO7A0SBQS2i4wy1tlUICAocTZzW63x/dR3viJ2k5a2mwCKRfa3CSiv5m&#10;iLnn49hcFpJwdHw6IcHta5b7GrPWV0gdI3ZSdukY7YPaHSuH+pH+gFmMSiowgmL37RiEq9APPP0i&#10;Qs5myYymz0JYmHsrovOIXAT8oXsEZweOBWrVDe6GEPI3LOtt40uDs3XAqkkUjEj3uA5TQZObaDX8&#10;MvFr2JeT1ctfOP0LAAD//wMAUEsDBBQABgAIAAAAIQBSrUjP4QAAAAkBAAAPAAAAZHJzL2Rvd25y&#10;ZXYueG1sTI/BTsMwEETvSPyDtUhcUOu0NAFCnKqAuPQAbQl3N16SQLwOsdum/XqWExx3ZjT7JpsP&#10;thV77H3jSMFkHIFAKp1pqFJQvD2PbkH4oMno1hEqOKKHeX5+lunUuAOtcb8JleAS8qlWUIfQpVL6&#10;skar/dh1SOx9uN7qwGdfSdPrA5fbVk6jKJFWN8Qfat3hY43l12ZnFbyfPl/WD/Hroliemln8dLUs&#10;itW3UpcXw+IeRMAh/IXhF5/RIWemrduR8aJVMIt5SmA9mYBg/y65ZmGrYHoTxSDzTP5fkP8AAAD/&#10;/wMAUEsBAi0AFAAGAAgAAAAhALaDOJL+AAAA4QEAABMAAAAAAAAAAAAAAAAAAAAAAFtDb250ZW50&#10;X1R5cGVzXS54bWxQSwECLQAUAAYACAAAACEAOP0h/9YAAACUAQAACwAAAAAAAAAAAAAAAAAvAQAA&#10;X3JlbHMvLnJlbHNQSwECLQAUAAYACAAAACEAwAsUg54CAABTBQAADgAAAAAAAAAAAAAAAAAuAgAA&#10;ZHJzL2Uyb0RvYy54bWxQSwECLQAUAAYACAAAACEAUq1Iz+EAAAAJAQAADwAAAAAAAAAAAAAAAAD4&#10;BAAAZHJzL2Rvd25yZXYueG1sUEsFBgAAAAAEAAQA8wAAAAYGAAAAAA==&#10;" fillcolor="window" strokecolor="windowText" strokeweight="1pt">
                <v:stroke joinstyle="miter"/>
                <v:path arrowok="t"/>
                <v:textbox>
                  <w:txbxContent>
                    <w:p w:rsidR="006C2FA6" w:rsidRDefault="006C2FA6" w:rsidP="006C2FA6">
                      <w:pPr>
                        <w:autoSpaceDE w:val="0"/>
                        <w:autoSpaceDN w:val="0"/>
                        <w:adjustRightInd w:val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Indicador</w:t>
                      </w:r>
                      <w:r w:rsidRPr="008C365B">
                        <w:rPr>
                          <w:color w:val="000000" w:themeColor="text1"/>
                        </w:rPr>
                        <w:t xml:space="preserve">: </w:t>
                      </w:r>
                    </w:p>
                    <w:p w:rsidR="006C2FA6" w:rsidRPr="008C365B" w:rsidRDefault="006C2FA6" w:rsidP="006C2FA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8C365B">
                        <w:rPr>
                          <w:color w:val="000000" w:themeColor="text1"/>
                          <w:lang w:val="es-ES" w:eastAsia="es-ES"/>
                        </w:rPr>
                        <w:t xml:space="preserve">Investigan  la  utilización  biotecnológica  de microorganismos  para  la  descontaminación ambiental  (biorremediación)  de  acuerdo  al análisis  de  diversas  situaciones  con  impactos ambientales  como  derrames  de  petróleo, tratamiento  de  aguas  residuales  y  de  desechos domésticos. </w:t>
                      </w:r>
                    </w:p>
                    <w:p w:rsidR="006C2FA6" w:rsidRPr="008C365B" w:rsidRDefault="006C2FA6" w:rsidP="006C2FA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8C365B">
                        <w:rPr>
                          <w:color w:val="000000" w:themeColor="text1"/>
                          <w:lang w:val="es-ES" w:eastAsia="es-ES"/>
                        </w:rPr>
                        <w:t xml:space="preserve"> Investigan  el  rol  de  bacterias  en  el  proceso  de obtención  de  minerales  como  la  </w:t>
                      </w:r>
                      <w:proofErr w:type="spellStart"/>
                      <w:r w:rsidRPr="008C365B">
                        <w:rPr>
                          <w:color w:val="000000" w:themeColor="text1"/>
                          <w:lang w:val="es-ES" w:eastAsia="es-ES"/>
                        </w:rPr>
                        <w:t>biolixiviación</w:t>
                      </w:r>
                      <w:proofErr w:type="spellEnd"/>
                      <w:r w:rsidRPr="008C365B">
                        <w:rPr>
                          <w:color w:val="000000" w:themeColor="text1"/>
                          <w:lang w:val="es-ES" w:eastAsia="es-ES"/>
                        </w:rPr>
                        <w:t xml:space="preserve"> usada en la industria del cobre.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</w:pPr>
    </w:p>
    <w:p w:rsidR="006C2FA6" w:rsidRPr="006C2FA6" w:rsidRDefault="006C2FA6" w:rsidP="006C2FA6">
      <w:pPr>
        <w:jc w:val="left"/>
      </w:pPr>
    </w:p>
    <w:p w:rsidR="006C2FA6" w:rsidRPr="006C2FA6" w:rsidRDefault="006C2FA6" w:rsidP="006C2FA6">
      <w:pPr>
        <w:jc w:val="left"/>
      </w:pPr>
    </w:p>
    <w:p w:rsidR="006C2FA6" w:rsidRPr="006C2FA6" w:rsidRDefault="006C2FA6" w:rsidP="006C2FA6">
      <w:pPr>
        <w:jc w:val="left"/>
      </w:pPr>
    </w:p>
    <w:p w:rsidR="006C2FA6" w:rsidRPr="006C2FA6" w:rsidRDefault="006C2FA6" w:rsidP="006C2FA6">
      <w:pPr>
        <w:jc w:val="left"/>
      </w:pPr>
    </w:p>
    <w:p w:rsidR="006C2FA6" w:rsidRPr="006C2FA6" w:rsidRDefault="006C2FA6" w:rsidP="006C2FA6">
      <w:pPr>
        <w:jc w:val="left"/>
      </w:pPr>
    </w:p>
    <w:p w:rsidR="006C2FA6" w:rsidRPr="006C2FA6" w:rsidRDefault="006C2FA6" w:rsidP="006C2FA6">
      <w:pPr>
        <w:numPr>
          <w:ilvl w:val="0"/>
          <w:numId w:val="4"/>
        </w:numPr>
        <w:jc w:val="left"/>
        <w:rPr>
          <w:b/>
        </w:rPr>
      </w:pPr>
      <w:r w:rsidRPr="006C2FA6">
        <w:rPr>
          <w:b/>
        </w:rPr>
        <w:t>¿Cuál es el objetivo de la clase?</w:t>
      </w: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  <w:r w:rsidRPr="006C2FA6">
        <w:rPr>
          <w:b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222365" cy="2861945"/>
                <wp:effectExtent l="0" t="0" r="26035" b="14605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2365" cy="28619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2FA6" w:rsidRDefault="006C2FA6" w:rsidP="006C2FA6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4A0FD21" wp14:editId="7F1BA5D7">
                                  <wp:extent cx="1881002" cy="1852550"/>
                                  <wp:effectExtent l="19050" t="0" r="4948" b="0"/>
                                  <wp:docPr id="4" name="Imagen 4" descr="Resultado de imagen para investig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esultado de imagen para investig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0965" cy="18525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2B6148D" wp14:editId="7E3F5157">
                                  <wp:extent cx="3512241" cy="1857118"/>
                                  <wp:effectExtent l="19050" t="0" r="0" b="0"/>
                                  <wp:docPr id="7" name="Imagen 7" descr="Resultado de imagen para descontaminación ambient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Resultado de imagen para descontaminación ambient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7153" cy="18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8" o:spid="_x0000_s1030" style="position:absolute;margin-left:438.75pt;margin-top:.95pt;width:489.95pt;height:225.3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LDuwIAAMIFAAAOAAAAZHJzL2Uyb0RvYy54bWysVM1u2zAMvg/YOwi6r469JGuNOkXQosOA&#10;oC3aDj0rshwbk0VNUmJnb7Nn6YuNkuyk64odhvkgmOLHjz8ieX7Rt5LshLENqIKmJxNKhOJQNmpT&#10;0K+P1x9OKbGOqZJJUKKge2HpxeL9u/NO5yKDGmQpDEESZfNOF7R2TudJYnktWmZPQAuFygpMyxyK&#10;ZpOUhnXI3sokm0zmSQem1Aa4sBZvr6KSLgJ/VQnubqvKCkdkQTE2F04TzrU/k8U5yzeG6brhQxjs&#10;H6JoWaPQ6YHqijlGtqb5g6ptuAELlTvh0CZQVQ0XIQfMJp28yuahZlqEXLA4Vh/KZP8fLb/Z3RnS&#10;lAXFh1KsxSe6x6I9/1SbrQRiRAmqFKwEcupr1Wmbo8mDvjM+W6tXwL9ZVCS/abxgB0xfmdZjMVfS&#10;h8LvD4UXvSMcL+dZln2czyjhqMtO5+nZdObdJSwfzbWx7rOAlvifghrYqtJHGqrOdivrIn7EeZcK&#10;rhsp8Z7lUoV4QTalvwuC7zFxKQ3ZMewO16eDS3tEYQDeMmQXEwqpub0UkfVeVFg9TCELgYS+PXIy&#10;zoVyaVTVrBTR1WyC3+hsjCJkKxUSeuYKgzxwDwQjMpKM3DHtAe9NRWj7g/Hkb4FF44NF8AzKHYzb&#10;RoF5i0BiVoPniB+LFEvjq+T6dR86a+qR/mYN5R67zUAcQ6v5dYOvuWLW3TGDc4cTirvE3eJRSegK&#10;CsMfJTWYH2/dezyOA2op6XCOC2q/b5kRlMgvCgflLJ1O/eAHYTr7lKFgXmrWLzVq214CNkOKW0vz&#10;8OvxTo6/lYH2CVfO0ntFFVMcfReUOzMKly7uF1xaXCyXAYbDrplbqQfNPbmvs2/Ux/6JGT20tMNp&#10;uIFx5ln+qqkj1lsqWG4dVE3o+GNdhxfARRFaaVhqfhO9lAPquHoXvwAAAP//AwBQSwMEFAAGAAgA&#10;AAAhAAiAzzncAAAABgEAAA8AAABkcnMvZG93bnJldi54bWxMj0FLxDAQhe+C/yGM4EXc1KKrrU0X&#10;UVQQPHT1B6TNbFNMJqVJt/XfO570Nm/e8N431W71ThxxikMgBVebDARSF8xAvYLPj+fLOxAxaTLa&#10;BUIF3xhhV5+eVLo0YaEGj/vUCw6hWGoFNqWxlDJ2Fr2OmzAisXcIk9eJ5dRLM+mFw72TeZZtpdcD&#10;cYPVIz5a7L72s1ewvuQH17w2wbr5LS3v8aJon2alzs/Wh3sQCdf0dwy/+IwONTO1YSYThVPAjyTe&#10;FiDYLG4LHloF1zf5FmRdyf/49Q8AAAD//wMAUEsBAi0AFAAGAAgAAAAhALaDOJL+AAAA4QEAABMA&#10;AAAAAAAAAAAAAAAAAAAAAFtDb250ZW50X1R5cGVzXS54bWxQSwECLQAUAAYACAAAACEAOP0h/9YA&#10;AACUAQAACwAAAAAAAAAAAAAAAAAvAQAAX3JlbHMvLnJlbHNQSwECLQAUAAYACAAAACEAD6ASw7sC&#10;AADCBQAADgAAAAAAAAAAAAAAAAAuAgAAZHJzL2Uyb0RvYy54bWxQSwECLQAUAAYACAAAACEACIDP&#10;OdwAAAAGAQAADwAAAAAAAAAAAAAAAAAVBQAAZHJzL2Rvd25yZXYueG1sUEsFBgAAAAAEAAQA8wAA&#10;AB4GAAAAAA==&#10;" filled="f" strokecolor="black [3213]" strokeweight="1pt">
                <v:stroke joinstyle="miter"/>
                <v:path arrowok="t"/>
                <v:textbox>
                  <w:txbxContent>
                    <w:p w:rsidR="006C2FA6" w:rsidRDefault="006C2FA6" w:rsidP="006C2FA6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4A0FD21" wp14:editId="7F1BA5D7">
                            <wp:extent cx="1881002" cy="1852550"/>
                            <wp:effectExtent l="19050" t="0" r="4948" b="0"/>
                            <wp:docPr id="4" name="Imagen 4" descr="Resultado de imagen para investig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esultado de imagen para investig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0965" cy="18525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2B6148D" wp14:editId="7E3F5157">
                            <wp:extent cx="3512241" cy="1857118"/>
                            <wp:effectExtent l="19050" t="0" r="0" b="0"/>
                            <wp:docPr id="7" name="Imagen 7" descr="Resultado de imagen para descontaminación ambient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Resultado de imagen para descontaminación ambient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17153" cy="1859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Default="006C2FA6" w:rsidP="006C2FA6">
      <w:pPr>
        <w:jc w:val="left"/>
        <w:rPr>
          <w:b/>
        </w:rPr>
      </w:pPr>
    </w:p>
    <w:p w:rsidR="006C2FA6" w:rsidRDefault="006C2FA6" w:rsidP="006C2FA6">
      <w:pPr>
        <w:jc w:val="left"/>
        <w:rPr>
          <w:b/>
        </w:rPr>
      </w:pPr>
    </w:p>
    <w:p w:rsidR="006C2FA6" w:rsidRDefault="006C2FA6" w:rsidP="006C2FA6">
      <w:pPr>
        <w:jc w:val="left"/>
        <w:rPr>
          <w:b/>
        </w:rPr>
      </w:pPr>
    </w:p>
    <w:p w:rsid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numPr>
          <w:ilvl w:val="0"/>
          <w:numId w:val="4"/>
        </w:numPr>
        <w:jc w:val="left"/>
        <w:rPr>
          <w:b/>
        </w:rPr>
      </w:pPr>
      <w:r w:rsidRPr="006C2FA6">
        <w:rPr>
          <w:b/>
        </w:rPr>
        <w:t xml:space="preserve">Menciona una utilidad de ambos procesos: </w:t>
      </w:r>
    </w:p>
    <w:p w:rsidR="006C2FA6" w:rsidRPr="006C2FA6" w:rsidRDefault="006C2FA6" w:rsidP="006C2FA6">
      <w:pPr>
        <w:jc w:val="left"/>
        <w:rPr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60"/>
        <w:gridCol w:w="4300"/>
        <w:gridCol w:w="3990"/>
      </w:tblGrid>
      <w:tr w:rsidR="006C2FA6" w:rsidRPr="006C2FA6" w:rsidTr="00BB35BC">
        <w:tc>
          <w:tcPr>
            <w:tcW w:w="1089" w:type="dxa"/>
            <w:vMerge w:val="restart"/>
            <w:textDirection w:val="btLr"/>
          </w:tcPr>
          <w:p w:rsidR="006C2FA6" w:rsidRPr="006C2FA6" w:rsidRDefault="006C2FA6" w:rsidP="006C2FA6">
            <w:pPr>
              <w:jc w:val="left"/>
              <w:rPr>
                <w:b/>
                <w:lang w:val="es-ES"/>
              </w:rPr>
            </w:pPr>
            <w:r w:rsidRPr="006C2FA6">
              <w:rPr>
                <w:b/>
              </w:rPr>
              <w:t>UTILIDAD</w:t>
            </w:r>
          </w:p>
        </w:tc>
        <w:tc>
          <w:tcPr>
            <w:tcW w:w="4395" w:type="dxa"/>
          </w:tcPr>
          <w:p w:rsidR="006C2FA6" w:rsidRPr="006C2FA6" w:rsidRDefault="006C2FA6" w:rsidP="006C2FA6">
            <w:pPr>
              <w:jc w:val="left"/>
              <w:rPr>
                <w:b/>
              </w:rPr>
            </w:pPr>
            <w:r w:rsidRPr="006C2FA6">
              <w:rPr>
                <w:b/>
                <w:lang w:val="es-ES"/>
              </w:rPr>
              <w:t>BIORREMEDIACIÓN</w:t>
            </w:r>
          </w:p>
        </w:tc>
        <w:tc>
          <w:tcPr>
            <w:tcW w:w="4092" w:type="dxa"/>
          </w:tcPr>
          <w:p w:rsidR="006C2FA6" w:rsidRPr="006C2FA6" w:rsidRDefault="006C2FA6" w:rsidP="006C2FA6">
            <w:pPr>
              <w:jc w:val="left"/>
              <w:rPr>
                <w:b/>
              </w:rPr>
            </w:pPr>
            <w:r w:rsidRPr="006C2FA6">
              <w:rPr>
                <w:b/>
                <w:lang w:val="es-ES"/>
              </w:rPr>
              <w:t>BIOLIXIVIACIÓN</w:t>
            </w:r>
          </w:p>
        </w:tc>
      </w:tr>
      <w:tr w:rsidR="006C2FA6" w:rsidRPr="006C2FA6" w:rsidTr="00BB35BC">
        <w:tc>
          <w:tcPr>
            <w:tcW w:w="1089" w:type="dxa"/>
            <w:vMerge/>
          </w:tcPr>
          <w:p w:rsidR="006C2FA6" w:rsidRPr="006C2FA6" w:rsidRDefault="006C2FA6" w:rsidP="006C2FA6">
            <w:pPr>
              <w:jc w:val="left"/>
              <w:rPr>
                <w:b/>
              </w:rPr>
            </w:pPr>
          </w:p>
        </w:tc>
        <w:tc>
          <w:tcPr>
            <w:tcW w:w="4395" w:type="dxa"/>
          </w:tcPr>
          <w:p w:rsidR="006C2FA6" w:rsidRPr="006C2FA6" w:rsidRDefault="006C2FA6" w:rsidP="006C2FA6">
            <w:pPr>
              <w:jc w:val="left"/>
              <w:rPr>
                <w:b/>
              </w:rPr>
            </w:pPr>
          </w:p>
          <w:p w:rsidR="006C2FA6" w:rsidRPr="006C2FA6" w:rsidRDefault="006C2FA6" w:rsidP="006C2FA6">
            <w:pPr>
              <w:jc w:val="left"/>
              <w:rPr>
                <w:b/>
              </w:rPr>
            </w:pPr>
          </w:p>
          <w:p w:rsidR="006C2FA6" w:rsidRPr="006C2FA6" w:rsidRDefault="006C2FA6" w:rsidP="006C2FA6">
            <w:pPr>
              <w:jc w:val="left"/>
              <w:rPr>
                <w:b/>
              </w:rPr>
            </w:pPr>
          </w:p>
          <w:p w:rsidR="006C2FA6" w:rsidRPr="006C2FA6" w:rsidRDefault="006C2FA6" w:rsidP="006C2FA6">
            <w:pPr>
              <w:jc w:val="left"/>
              <w:rPr>
                <w:b/>
              </w:rPr>
            </w:pPr>
          </w:p>
          <w:p w:rsidR="006C2FA6" w:rsidRPr="006C2FA6" w:rsidRDefault="006C2FA6" w:rsidP="006C2FA6">
            <w:pPr>
              <w:jc w:val="left"/>
              <w:rPr>
                <w:b/>
              </w:rPr>
            </w:pPr>
          </w:p>
          <w:p w:rsidR="006C2FA6" w:rsidRPr="006C2FA6" w:rsidRDefault="006C2FA6" w:rsidP="006C2FA6">
            <w:pPr>
              <w:jc w:val="left"/>
              <w:rPr>
                <w:b/>
              </w:rPr>
            </w:pPr>
          </w:p>
          <w:p w:rsidR="006C2FA6" w:rsidRPr="006C2FA6" w:rsidRDefault="006C2FA6" w:rsidP="006C2FA6">
            <w:pPr>
              <w:jc w:val="left"/>
              <w:rPr>
                <w:b/>
              </w:rPr>
            </w:pPr>
          </w:p>
          <w:p w:rsidR="006C2FA6" w:rsidRPr="006C2FA6" w:rsidRDefault="006C2FA6" w:rsidP="006C2FA6">
            <w:pPr>
              <w:jc w:val="left"/>
              <w:rPr>
                <w:b/>
              </w:rPr>
            </w:pPr>
          </w:p>
          <w:p w:rsidR="006C2FA6" w:rsidRPr="006C2FA6" w:rsidRDefault="006C2FA6" w:rsidP="006C2FA6">
            <w:pPr>
              <w:jc w:val="left"/>
              <w:rPr>
                <w:b/>
              </w:rPr>
            </w:pPr>
          </w:p>
          <w:p w:rsidR="006C2FA6" w:rsidRPr="006C2FA6" w:rsidRDefault="006C2FA6" w:rsidP="006C2FA6">
            <w:pPr>
              <w:jc w:val="left"/>
              <w:rPr>
                <w:b/>
              </w:rPr>
            </w:pPr>
          </w:p>
          <w:p w:rsidR="006C2FA6" w:rsidRPr="006C2FA6" w:rsidRDefault="006C2FA6" w:rsidP="006C2FA6">
            <w:pPr>
              <w:jc w:val="left"/>
              <w:rPr>
                <w:b/>
              </w:rPr>
            </w:pPr>
          </w:p>
          <w:p w:rsidR="006C2FA6" w:rsidRPr="006C2FA6" w:rsidRDefault="006C2FA6" w:rsidP="006C2FA6">
            <w:pPr>
              <w:jc w:val="left"/>
              <w:rPr>
                <w:b/>
              </w:rPr>
            </w:pPr>
          </w:p>
          <w:p w:rsidR="006C2FA6" w:rsidRPr="006C2FA6" w:rsidRDefault="006C2FA6" w:rsidP="006C2FA6">
            <w:pPr>
              <w:jc w:val="left"/>
              <w:rPr>
                <w:b/>
              </w:rPr>
            </w:pPr>
          </w:p>
          <w:p w:rsidR="006C2FA6" w:rsidRPr="006C2FA6" w:rsidRDefault="006C2FA6" w:rsidP="006C2FA6">
            <w:pPr>
              <w:jc w:val="left"/>
              <w:rPr>
                <w:b/>
              </w:rPr>
            </w:pPr>
          </w:p>
        </w:tc>
        <w:tc>
          <w:tcPr>
            <w:tcW w:w="4092" w:type="dxa"/>
          </w:tcPr>
          <w:p w:rsidR="006C2FA6" w:rsidRPr="006C2FA6" w:rsidRDefault="006C2FA6" w:rsidP="006C2FA6">
            <w:pPr>
              <w:jc w:val="left"/>
              <w:rPr>
                <w:b/>
              </w:rPr>
            </w:pPr>
          </w:p>
          <w:p w:rsidR="006C2FA6" w:rsidRPr="006C2FA6" w:rsidRDefault="006C2FA6" w:rsidP="006C2FA6">
            <w:pPr>
              <w:jc w:val="left"/>
              <w:rPr>
                <w:b/>
              </w:rPr>
            </w:pPr>
          </w:p>
        </w:tc>
      </w:tr>
      <w:tr w:rsidR="006C2FA6" w:rsidRPr="006C2FA6" w:rsidTr="00BB35BC">
        <w:trPr>
          <w:cantSplit/>
          <w:trHeight w:val="1134"/>
        </w:trPr>
        <w:tc>
          <w:tcPr>
            <w:tcW w:w="1089" w:type="dxa"/>
            <w:textDirection w:val="btLr"/>
          </w:tcPr>
          <w:p w:rsidR="006C2FA6" w:rsidRPr="006C2FA6" w:rsidRDefault="006C2FA6" w:rsidP="006C2FA6">
            <w:pPr>
              <w:jc w:val="left"/>
              <w:rPr>
                <w:b/>
              </w:rPr>
            </w:pPr>
            <w:r w:rsidRPr="006C2FA6">
              <w:rPr>
                <w:b/>
              </w:rPr>
              <w:t>UTILIDAD DE ALGÚN  MICROORGANISMO EN LOS PROCESOS</w:t>
            </w:r>
          </w:p>
        </w:tc>
        <w:tc>
          <w:tcPr>
            <w:tcW w:w="4395" w:type="dxa"/>
          </w:tcPr>
          <w:p w:rsidR="006C2FA6" w:rsidRPr="006C2FA6" w:rsidRDefault="006C2FA6" w:rsidP="006C2FA6">
            <w:pPr>
              <w:jc w:val="left"/>
              <w:rPr>
                <w:b/>
              </w:rPr>
            </w:pPr>
          </w:p>
          <w:p w:rsidR="006C2FA6" w:rsidRPr="006C2FA6" w:rsidRDefault="006C2FA6" w:rsidP="006C2FA6">
            <w:pPr>
              <w:jc w:val="left"/>
              <w:rPr>
                <w:b/>
              </w:rPr>
            </w:pPr>
          </w:p>
          <w:p w:rsidR="006C2FA6" w:rsidRPr="006C2FA6" w:rsidRDefault="006C2FA6" w:rsidP="006C2FA6">
            <w:pPr>
              <w:jc w:val="left"/>
              <w:rPr>
                <w:b/>
              </w:rPr>
            </w:pPr>
          </w:p>
          <w:p w:rsidR="006C2FA6" w:rsidRPr="006C2FA6" w:rsidRDefault="006C2FA6" w:rsidP="006C2FA6">
            <w:pPr>
              <w:jc w:val="left"/>
              <w:rPr>
                <w:b/>
              </w:rPr>
            </w:pPr>
          </w:p>
          <w:p w:rsidR="006C2FA6" w:rsidRPr="006C2FA6" w:rsidRDefault="006C2FA6" w:rsidP="006C2FA6">
            <w:pPr>
              <w:jc w:val="left"/>
              <w:rPr>
                <w:b/>
              </w:rPr>
            </w:pPr>
          </w:p>
          <w:p w:rsidR="006C2FA6" w:rsidRPr="006C2FA6" w:rsidRDefault="006C2FA6" w:rsidP="006C2FA6">
            <w:pPr>
              <w:jc w:val="left"/>
              <w:rPr>
                <w:b/>
              </w:rPr>
            </w:pPr>
          </w:p>
          <w:p w:rsidR="006C2FA6" w:rsidRPr="006C2FA6" w:rsidRDefault="006C2FA6" w:rsidP="006C2FA6">
            <w:pPr>
              <w:jc w:val="left"/>
              <w:rPr>
                <w:b/>
              </w:rPr>
            </w:pPr>
          </w:p>
          <w:p w:rsidR="006C2FA6" w:rsidRPr="006C2FA6" w:rsidRDefault="006C2FA6" w:rsidP="006C2FA6">
            <w:pPr>
              <w:jc w:val="left"/>
              <w:rPr>
                <w:b/>
              </w:rPr>
            </w:pPr>
          </w:p>
          <w:p w:rsidR="006C2FA6" w:rsidRPr="006C2FA6" w:rsidRDefault="006C2FA6" w:rsidP="006C2FA6">
            <w:pPr>
              <w:jc w:val="left"/>
              <w:rPr>
                <w:b/>
              </w:rPr>
            </w:pPr>
          </w:p>
          <w:p w:rsidR="006C2FA6" w:rsidRPr="006C2FA6" w:rsidRDefault="006C2FA6" w:rsidP="006C2FA6">
            <w:pPr>
              <w:jc w:val="left"/>
              <w:rPr>
                <w:b/>
              </w:rPr>
            </w:pPr>
          </w:p>
          <w:p w:rsidR="006C2FA6" w:rsidRPr="006C2FA6" w:rsidRDefault="006C2FA6" w:rsidP="006C2FA6">
            <w:pPr>
              <w:jc w:val="left"/>
              <w:rPr>
                <w:b/>
              </w:rPr>
            </w:pPr>
          </w:p>
          <w:p w:rsidR="006C2FA6" w:rsidRPr="006C2FA6" w:rsidRDefault="006C2FA6" w:rsidP="006C2FA6">
            <w:pPr>
              <w:jc w:val="left"/>
              <w:rPr>
                <w:b/>
              </w:rPr>
            </w:pPr>
          </w:p>
          <w:p w:rsidR="006C2FA6" w:rsidRPr="006C2FA6" w:rsidRDefault="006C2FA6" w:rsidP="006C2FA6">
            <w:pPr>
              <w:jc w:val="left"/>
              <w:rPr>
                <w:b/>
              </w:rPr>
            </w:pPr>
          </w:p>
          <w:p w:rsidR="006C2FA6" w:rsidRPr="006C2FA6" w:rsidRDefault="006C2FA6" w:rsidP="006C2FA6">
            <w:pPr>
              <w:jc w:val="left"/>
              <w:rPr>
                <w:b/>
              </w:rPr>
            </w:pPr>
          </w:p>
          <w:p w:rsidR="006C2FA6" w:rsidRPr="006C2FA6" w:rsidRDefault="006C2FA6" w:rsidP="006C2FA6">
            <w:pPr>
              <w:jc w:val="left"/>
              <w:rPr>
                <w:b/>
              </w:rPr>
            </w:pPr>
          </w:p>
        </w:tc>
        <w:tc>
          <w:tcPr>
            <w:tcW w:w="4092" w:type="dxa"/>
          </w:tcPr>
          <w:p w:rsidR="006C2FA6" w:rsidRPr="006C2FA6" w:rsidRDefault="006C2FA6" w:rsidP="006C2FA6">
            <w:pPr>
              <w:jc w:val="left"/>
              <w:rPr>
                <w:b/>
              </w:rPr>
            </w:pPr>
          </w:p>
        </w:tc>
      </w:tr>
    </w:tbl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numPr>
          <w:ilvl w:val="0"/>
          <w:numId w:val="4"/>
        </w:numPr>
        <w:jc w:val="left"/>
        <w:rPr>
          <w:b/>
          <w:lang w:val="es-ES"/>
        </w:rPr>
      </w:pPr>
      <w:r w:rsidRPr="006C2FA6">
        <w:rPr>
          <w:b/>
          <w:lang w:val="es-ES"/>
        </w:rPr>
        <w:lastRenderedPageBreak/>
        <w:t>Investiga y responde ¿Cuál es la utilización de biotecnología de microorganismos para la descontaminación ambiental?</w:t>
      </w:r>
    </w:p>
    <w:p w:rsidR="006C2FA6" w:rsidRPr="006C2FA6" w:rsidRDefault="006C2FA6" w:rsidP="006C2FA6">
      <w:pPr>
        <w:jc w:val="left"/>
        <w:rPr>
          <w:lang w:val="es-ES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</w:tc>
      </w:tr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</w:tc>
      </w:tr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</w:tc>
      </w:tr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</w:tc>
      </w:tr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</w:tc>
      </w:tr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</w:tc>
      </w:tr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</w:tc>
      </w:tr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</w:tc>
      </w:tr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</w:tc>
      </w:tr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</w:tc>
      </w:tr>
    </w:tbl>
    <w:p w:rsidR="006C2FA6" w:rsidRPr="006C2FA6" w:rsidRDefault="006C2FA6" w:rsidP="006C2FA6">
      <w:pPr>
        <w:jc w:val="left"/>
        <w:rPr>
          <w:lang w:val="es-ES"/>
        </w:rPr>
      </w:pPr>
    </w:p>
    <w:p w:rsidR="006C2FA6" w:rsidRPr="006C2FA6" w:rsidRDefault="006C2FA6" w:rsidP="006C2FA6">
      <w:pPr>
        <w:jc w:val="left"/>
        <w:rPr>
          <w:b/>
          <w:lang w:val="es-ES"/>
        </w:rPr>
      </w:pPr>
    </w:p>
    <w:p w:rsidR="006C2FA6" w:rsidRPr="006C2FA6" w:rsidRDefault="006C2FA6" w:rsidP="006C2FA6">
      <w:pPr>
        <w:numPr>
          <w:ilvl w:val="0"/>
          <w:numId w:val="4"/>
        </w:numPr>
        <w:jc w:val="left"/>
        <w:rPr>
          <w:b/>
        </w:rPr>
      </w:pPr>
      <w:r w:rsidRPr="006C2FA6">
        <w:rPr>
          <w:b/>
          <w:lang w:val="es-ES"/>
        </w:rPr>
        <w:t>Investiga y responde ¿Cuál es el rol de las bacterias en la industria del cobre?</w:t>
      </w:r>
    </w:p>
    <w:p w:rsidR="006C2FA6" w:rsidRPr="006C2FA6" w:rsidRDefault="006C2FA6" w:rsidP="006C2FA6">
      <w:pPr>
        <w:jc w:val="left"/>
        <w:rPr>
          <w:b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</w:tc>
      </w:tr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</w:tc>
      </w:tr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</w:tc>
      </w:tr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</w:tc>
      </w:tr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</w:tc>
      </w:tr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</w:tc>
      </w:tr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</w:tc>
      </w:tr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</w:tc>
      </w:tr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  <w:p w:rsidR="006C2FA6" w:rsidRPr="006C2FA6" w:rsidRDefault="006C2FA6" w:rsidP="006C2FA6">
            <w:pPr>
              <w:jc w:val="left"/>
              <w:rPr>
                <w:lang w:val="es-ES"/>
              </w:rPr>
            </w:pPr>
          </w:p>
        </w:tc>
      </w:tr>
    </w:tbl>
    <w:p w:rsidR="006C2FA6" w:rsidRPr="006C2FA6" w:rsidRDefault="006C2FA6" w:rsidP="006C2FA6">
      <w:pPr>
        <w:jc w:val="left"/>
        <w:rPr>
          <w:b/>
          <w:lang w:val="es-ES"/>
        </w:rPr>
      </w:pPr>
    </w:p>
    <w:p w:rsidR="006C2FA6" w:rsidRPr="006C2FA6" w:rsidRDefault="006C2FA6" w:rsidP="006C2FA6">
      <w:pPr>
        <w:numPr>
          <w:ilvl w:val="0"/>
          <w:numId w:val="4"/>
        </w:numPr>
        <w:jc w:val="left"/>
        <w:rPr>
          <w:b/>
          <w:lang w:val="es-ES"/>
        </w:rPr>
        <w:sectPr w:rsidR="006C2FA6" w:rsidRPr="006C2FA6" w:rsidSect="00F55C84">
          <w:headerReference w:type="default" r:id="rId9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:rsidR="006C2FA6" w:rsidRPr="006C2FA6" w:rsidRDefault="006C2FA6" w:rsidP="006C2FA6">
      <w:pPr>
        <w:numPr>
          <w:ilvl w:val="0"/>
          <w:numId w:val="4"/>
        </w:numPr>
        <w:jc w:val="left"/>
        <w:rPr>
          <w:b/>
        </w:rPr>
      </w:pPr>
      <w:r w:rsidRPr="006C2FA6">
        <w:rPr>
          <w:b/>
          <w:lang w:val="es-ES"/>
        </w:rPr>
        <w:lastRenderedPageBreak/>
        <w:t xml:space="preserve">Crea un organizador gráfico, que te permitirá ordenar la información para luego crea un tríptico informativo de los procesos de biorremediación y </w:t>
      </w:r>
      <w:proofErr w:type="spellStart"/>
      <w:r w:rsidRPr="006C2FA6">
        <w:rPr>
          <w:b/>
          <w:lang w:val="es-ES"/>
        </w:rPr>
        <w:t>biolixiviación</w:t>
      </w:r>
      <w:proofErr w:type="spellEnd"/>
      <w:r w:rsidRPr="006C2FA6">
        <w:rPr>
          <w:b/>
          <w:lang w:val="es-ES"/>
        </w:rPr>
        <w:t>.</w:t>
      </w:r>
      <w:r w:rsidRPr="006C2FA6">
        <w:rPr>
          <w:b/>
        </w:rPr>
        <w:t xml:space="preserve"> </w:t>
      </w:r>
    </w:p>
    <w:p w:rsidR="006C2FA6" w:rsidRPr="006C2FA6" w:rsidRDefault="006C2FA6" w:rsidP="006C2FA6">
      <w:pPr>
        <w:jc w:val="left"/>
        <w:rPr>
          <w:b/>
        </w:rPr>
      </w:pPr>
      <w:r w:rsidRPr="006C2FA6">
        <w:rPr>
          <w:b/>
        </w:rPr>
        <w:drawing>
          <wp:inline distT="0" distB="0" distL="0" distR="0" wp14:anchorId="7EA41D46" wp14:editId="79040B6D">
            <wp:extent cx="7852830" cy="5379522"/>
            <wp:effectExtent l="0" t="0" r="0" b="12065"/>
            <wp:docPr id="5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6C2FA6" w:rsidRPr="006C2FA6" w:rsidRDefault="006C2FA6" w:rsidP="006C2FA6">
      <w:pPr>
        <w:jc w:val="left"/>
        <w:rPr>
          <w:b/>
        </w:rPr>
      </w:pPr>
    </w:p>
    <w:p w:rsidR="006C2FA6" w:rsidRPr="006C2FA6" w:rsidRDefault="006C2FA6" w:rsidP="006C2FA6">
      <w:pPr>
        <w:jc w:val="left"/>
        <w:rPr>
          <w:b/>
        </w:rPr>
      </w:pPr>
    </w:p>
    <w:p w:rsidR="006C2FA6" w:rsidRDefault="006C2FA6" w:rsidP="00552589">
      <w:pPr>
        <w:jc w:val="left"/>
      </w:pPr>
    </w:p>
    <w:p w:rsidR="006C2FA6" w:rsidRDefault="006C2FA6" w:rsidP="00552589">
      <w:pPr>
        <w:jc w:val="left"/>
      </w:pPr>
    </w:p>
    <w:p w:rsidR="006C2FA6" w:rsidRDefault="006C2FA6" w:rsidP="00552589">
      <w:pPr>
        <w:jc w:val="left"/>
      </w:pPr>
    </w:p>
    <w:p w:rsidR="006C2FA6" w:rsidRDefault="006C2FA6" w:rsidP="00552589">
      <w:pPr>
        <w:jc w:val="left"/>
      </w:pPr>
    </w:p>
    <w:p w:rsidR="006C2FA6" w:rsidRDefault="006C2FA6" w:rsidP="00552589">
      <w:pPr>
        <w:jc w:val="left"/>
      </w:pPr>
    </w:p>
    <w:p w:rsidR="006C2FA6" w:rsidRDefault="006C2FA6" w:rsidP="00552589">
      <w:pPr>
        <w:jc w:val="left"/>
      </w:pPr>
    </w:p>
    <w:p w:rsidR="006C2FA6" w:rsidRDefault="006C2FA6" w:rsidP="00552589">
      <w:pPr>
        <w:jc w:val="left"/>
      </w:pPr>
    </w:p>
    <w:p w:rsidR="006C2FA6" w:rsidRDefault="006C2FA6" w:rsidP="00552589">
      <w:pPr>
        <w:jc w:val="left"/>
      </w:pPr>
    </w:p>
    <w:p w:rsidR="006C2FA6" w:rsidRDefault="006C2FA6" w:rsidP="00552589">
      <w:pPr>
        <w:jc w:val="left"/>
      </w:pPr>
    </w:p>
    <w:p w:rsidR="006C2FA6" w:rsidRDefault="006C2FA6" w:rsidP="00552589">
      <w:pPr>
        <w:jc w:val="left"/>
      </w:pPr>
    </w:p>
    <w:p w:rsidR="006C2FA6" w:rsidRDefault="006C2FA6" w:rsidP="00552589">
      <w:pPr>
        <w:jc w:val="left"/>
      </w:pPr>
    </w:p>
    <w:p w:rsidR="006C2FA6" w:rsidRPr="006C2FA6" w:rsidRDefault="006C2FA6" w:rsidP="006C2FA6">
      <w:pPr>
        <w:spacing w:after="160" w:line="259" w:lineRule="auto"/>
        <w:rPr>
          <w:rFonts w:asciiTheme="minorHAnsi" w:eastAsiaTheme="minorHAnsi" w:hAnsiTheme="minorHAnsi" w:cstheme="minorBidi"/>
          <w:b/>
          <w:sz w:val="36"/>
          <w:szCs w:val="36"/>
        </w:rPr>
      </w:pPr>
      <w:r w:rsidRPr="006C2FA6">
        <w:rPr>
          <w:rFonts w:asciiTheme="minorHAnsi" w:eastAsiaTheme="minorHAnsi" w:hAnsiTheme="minorHAnsi" w:cstheme="minorBidi"/>
          <w:b/>
          <w:sz w:val="36"/>
          <w:szCs w:val="36"/>
        </w:rPr>
        <w:lastRenderedPageBreak/>
        <w:t>FICHA DE APRENDIZAJE</w:t>
      </w: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  <w:r w:rsidRPr="006C2FA6">
        <w:rPr>
          <w:rFonts w:asciiTheme="minorHAnsi" w:eastAsiaTheme="minorHAnsi" w:hAnsiTheme="minorHAnsi" w:cstheme="minorBidi"/>
          <w:b/>
          <w:noProof/>
          <w:sz w:val="22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276225</wp:posOffset>
                </wp:positionH>
                <wp:positionV relativeFrom="paragraph">
                  <wp:posOffset>13335</wp:posOffset>
                </wp:positionV>
                <wp:extent cx="5829300" cy="428625"/>
                <wp:effectExtent l="0" t="0" r="19050" b="28575"/>
                <wp:wrapNone/>
                <wp:docPr id="16" name="Rectángulo redonde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FA6" w:rsidRPr="009142BB" w:rsidRDefault="006C2FA6" w:rsidP="006C2FA6">
                            <w:r w:rsidRPr="009142BB">
                              <w:t xml:space="preserve">Nombre </w:t>
                            </w:r>
                            <w:r>
                              <w:t xml:space="preserve">de la Ficha: </w:t>
                            </w:r>
                            <w:r>
                              <w:rPr>
                                <w:color w:val="000000" w:themeColor="text1"/>
                              </w:rPr>
                              <w:t>R</w:t>
                            </w:r>
                            <w:r w:rsidRPr="006E3AE7">
                              <w:rPr>
                                <w:color w:val="000000" w:themeColor="text1"/>
                              </w:rPr>
                              <w:t>ol  de  microorganismos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6" o:spid="_x0000_s1031" style="position:absolute;left:0;text-align:left;margin-left:21.75pt;margin-top:1.05pt;width:459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LDgQIAAEkFAAAOAAAAZHJzL2Uyb0RvYy54bWysVM1OGzEQvlfqO1i+l022gYYVGxSBqCpF&#10;gICKs+O1kxW2x7Wd7KZv02fpi3Xs/YFS1EPVi+XxfN/8j8/OW63IXjhfgynp9GhCiTAcqtpsSvr1&#10;4erDnBIfmKmYAiNKehCeni/evztrbCFy2IKqhCNoxPiisSXdhmCLLPN8KzTzR2CFQaUEp1lA0W2y&#10;yrEGrWuV5ZPJSdaAq6wDLrzH18tOSRfJvpSChxspvQhElRRjC+l06VzHM1ucsWLjmN3WvA+D/UMU&#10;mtUGnY6mLllgZOfqP0zpmjvwIMMRB52BlDUXKQfMZjp5lc39llmRcsHieDuWyf8/s/x6f+tIXWHv&#10;TigxTGOP7rBqP3+YzU4BcaICUwlWAUEAVquxvkDSvb11MV9vV8CfPCqy3zRR8D2mlU5HLGZL2lT6&#10;w1h60QbC8fF4np9+nGCHOOpm+fwkP47eMlYMbOt8+CxAk3gpqYOdqWKkqexsv/Khww+4PqIuiBRO&#10;OCgR41DmTkjMGd3miZ2mTVwoR/YM56R6mva+EzJSZK3USJq+RVJhIPXYSBNpAkfi5C3is7cRnTyC&#10;CSNR1wbc38myww9Zd7nGtEO7blODU0HjyxqqAzbdQbcN3vKrGmu6Yj7cMofjj23AlQ43eEgFTUmh&#10;v1GyBff9rfeIx6lELSUNrlNJ/bcdc4IS9cXgvJ5OZ7O4f0mYHX/KUXAvNeuXGrPTF4CdmOLnYXm6&#10;RnxQw1U60I+4+cvoFVXMcPRdUh7cIFyEbs3x7+BiuUww3DnLwsrcWx6NxzrHcXloH5mz/WAFHMlr&#10;GFaPFa9Gq8NGpoHlLoCs09w917XvAO5rGt/+b4kfwks5oZ5/wMUvAAAA//8DAFBLAwQUAAYACAAA&#10;ACEAiKLWENoAAAAHAQAADwAAAGRycy9kb3ducmV2LnhtbEyOy07DMBRE90j8g3WR2FEnpVhtiFOh&#10;ItaIAns3vnm0sZ3arpvy9VxWdDma0ZlTriczsIQ+9M5KyGcZMLS1071tJXx9vj0sgYWorFaDsyjh&#10;ggHW1e1NqQrtzvYD0za2jCA2FEpCF+NYcB7qDo0KMzeipa5x3qhI0bdce3UmuBn4PMsEN6q39NCp&#10;ETcd1oftyUhI7QK9e1/mr5vLcd8cm/QjvpOU93fTyzOwiFP8H8OfPqlDRU47d7I6sEHC4vGJlhLm&#10;OTCqVyKnvJMgVgJ4VfJr/+oXAAD//wMAUEsBAi0AFAAGAAgAAAAhALaDOJL+AAAA4QEAABMAAAAA&#10;AAAAAAAAAAAAAAAAAFtDb250ZW50X1R5cGVzXS54bWxQSwECLQAUAAYACAAAACEAOP0h/9YAAACU&#10;AQAACwAAAAAAAAAAAAAAAAAvAQAAX3JlbHMvLnJlbHNQSwECLQAUAAYACAAAACEAMDciw4ECAABJ&#10;BQAADgAAAAAAAAAAAAAAAAAuAgAAZHJzL2Uyb0RvYy54bWxQSwECLQAUAAYACAAAACEAiKLWENoA&#10;AAAHAQAADwAAAAAAAAAAAAAAAADbBAAAZHJzL2Rvd25yZXYueG1sUEsFBgAAAAAEAAQA8wAAAOIF&#10;AAAAAA==&#10;" fillcolor="white [3201]" strokecolor="black [3200]" strokeweight="1pt">
                <v:stroke joinstyle="miter"/>
                <v:path arrowok="t"/>
                <v:textbox>
                  <w:txbxContent>
                    <w:p w:rsidR="006C2FA6" w:rsidRPr="009142BB" w:rsidRDefault="006C2FA6" w:rsidP="006C2FA6">
                      <w:r w:rsidRPr="009142BB">
                        <w:t xml:space="preserve">Nombre </w:t>
                      </w:r>
                      <w:r>
                        <w:t xml:space="preserve">de la Ficha: </w:t>
                      </w:r>
                      <w:r>
                        <w:rPr>
                          <w:color w:val="000000" w:themeColor="text1"/>
                        </w:rPr>
                        <w:t>R</w:t>
                      </w:r>
                      <w:r w:rsidRPr="006E3AE7">
                        <w:rPr>
                          <w:color w:val="000000" w:themeColor="text1"/>
                        </w:rPr>
                        <w:t>ol  de  microorganismos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  <w:r w:rsidRPr="006C2FA6">
        <w:rPr>
          <w:rFonts w:asciiTheme="minorHAnsi" w:eastAsiaTheme="minorHAnsi" w:hAnsiTheme="minorHAnsi" w:cstheme="minorBidi"/>
          <w:b/>
          <w:noProof/>
          <w:sz w:val="2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276225</wp:posOffset>
                </wp:positionH>
                <wp:positionV relativeFrom="paragraph">
                  <wp:posOffset>3810</wp:posOffset>
                </wp:positionV>
                <wp:extent cx="5829300" cy="466725"/>
                <wp:effectExtent l="0" t="0" r="19050" b="28575"/>
                <wp:wrapNone/>
                <wp:docPr id="15" name="Rectángulo redondead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FA6" w:rsidRPr="009142BB" w:rsidRDefault="006C2FA6" w:rsidP="006C2FA6">
                            <w:r>
                              <w:t>N° de clase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5" o:spid="_x0000_s1032" style="position:absolute;left:0;text-align:left;margin-left:21.75pt;margin-top:.3pt;width:459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X/hAIAAEkFAAAOAAAAZHJzL2Uyb0RvYy54bWysVM1OGzEQvlfqO1i+l03SEGDFBkUgqkoR&#10;RUDF2fHayQqvxx072aRv02fpi3Xs/YFS1EPVi+XxfN/8j88v9rVhO4W+Alvw8dGIM2UllJVdF/zr&#10;w/WHU858ELYUBqwq+EF5fjF//+68cbmawAZMqZCREevzxhV8E4LLs8zLjaqFPwKnLCk1YC0CibjO&#10;ShQNWa9NNhmNZlkDWDoEqbyn16tWyefJvtZKhi9aexWYKTjFFtKJ6VzFM5ufi3yNwm0q2YUh/iGK&#10;WlSWnA6mrkQQbIvVH6bqSiJ40OFIQp2B1pVUKQfKZjx6lc39RjiVcqHieDeUyf8/s/Jmd4usKql3&#10;x5xZUVOP7qhqP3/Y9dYAQ1WCLZUogRGAqtU4nxPp3t1izNe7JcgnT4rsN00UfIfZa6wjlrJl+1T6&#10;w1B6tQ9M0uPx6eTs44g6JEk3nc1OJslbJvKe7dCHTwpqFi8FR9jaMkaayi52Sx9iECLvcV1EbRAp&#10;nHAwKsZh7J3SlDO5nSR2mjZ1aZDtBM1J+TSOmZKthIwUXRkzkMZvkUzoSR020lSawIE4eov47G1A&#10;J49gw0CsKwv4d7Ju8X3Wba4x7bBf7VODZ337VlAeqOkI7TZ4J68rqulS+HArkMaf2kArHb7QoQ00&#10;BYfuxtkG8Ptb7xFPU0lazhpap4L7b1uBijPz2dK8no2n07h/SZgen0xIwJea1UuN3daXQJ0Y0+fh&#10;ZLpGfDD9VSPUj7T5i+iVVMJK8l1wGbAXLkO75vR3SLVYJBjtnBNhae+djMZjneO4POwfBbpusAKN&#10;5A30qyfyV6PVYiPTwmIbQFdp7mKl27p2HaB9TSPU/S3xQ3gpJ9TzDzj/BQAA//8DAFBLAwQUAAYA&#10;CAAAACEAK3w6j9kAAAAGAQAADwAAAGRycy9kb3ducmV2LnhtbEyOTU/DMBBE70j8B2uRuFEnEEIJ&#10;2VSoiDOiwN2NNx8Q22nsuim/vtsTHEczevPK1WwGEWnyvbMI6SIBQbZ2urctwufH680ShA/KajU4&#10;SwhH8rCqLi9KVWh3sO8UN6EVDLG+UAhdCGMhpa87Msov3EiWu8ZNRgWOUyv1pA4MN4O8TZJcGtVb&#10;fujUSOuO6p/N3iDENqPJvS3Tl/Vx993smvibf0XE66v5+QlEoDn8jeGsz+pQsdPW7a32YkDI7u55&#10;iZCD4PYxTzluER6yFGRVyv/61QkAAP//AwBQSwECLQAUAAYACAAAACEAtoM4kv4AAADhAQAAEwAA&#10;AAAAAAAAAAAAAAAAAAAAW0NvbnRlbnRfVHlwZXNdLnhtbFBLAQItABQABgAIAAAAIQA4/SH/1gAA&#10;AJQBAAALAAAAAAAAAAAAAAAAAC8BAABfcmVscy8ucmVsc1BLAQItABQABgAIAAAAIQChXjX/hAIA&#10;AEkFAAAOAAAAAAAAAAAAAAAAAC4CAABkcnMvZTJvRG9jLnhtbFBLAQItABQABgAIAAAAIQArfDqP&#10;2QAAAAYBAAAPAAAAAAAAAAAAAAAAAN4EAABkcnMvZG93bnJldi54bWxQSwUGAAAAAAQABADzAAAA&#10;5AUAAAAA&#10;" fillcolor="white [3201]" strokecolor="black [3200]" strokeweight="1pt">
                <v:stroke joinstyle="miter"/>
                <v:path arrowok="t"/>
                <v:textbox>
                  <w:txbxContent>
                    <w:p w:rsidR="006C2FA6" w:rsidRPr="009142BB" w:rsidRDefault="006C2FA6" w:rsidP="006C2FA6">
                      <w:r>
                        <w:t>N° de clase 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  <w:r w:rsidRPr="006C2FA6">
        <w:rPr>
          <w:rFonts w:asciiTheme="minorHAnsi" w:eastAsiaTheme="minorHAnsi" w:hAnsiTheme="minorHAnsi" w:cstheme="minorBidi"/>
          <w:b/>
          <w:noProof/>
          <w:sz w:val="22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5829300" cy="1722755"/>
                <wp:effectExtent l="0" t="0" r="19050" b="10795"/>
                <wp:wrapNone/>
                <wp:docPr id="14" name="Rectángulo redondead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17227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2FA6" w:rsidRDefault="006C2FA6" w:rsidP="006C2FA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 w:themeColor="text1"/>
                              </w:rPr>
                            </w:pPr>
                            <w:r w:rsidRPr="00D73743">
                              <w:rPr>
                                <w:color w:val="000000" w:themeColor="text1"/>
                              </w:rPr>
                              <w:t>Objetivo de aprendizaje y Número</w:t>
                            </w:r>
                            <w:r w:rsidRPr="006E3AE7"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:rsidR="006C2FA6" w:rsidRPr="006E3AE7" w:rsidRDefault="006C2FA6" w:rsidP="006C2FA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 w:themeColor="text1"/>
                              </w:rPr>
                            </w:pPr>
                            <w:r w:rsidRPr="006E3AE7">
                              <w:rPr>
                                <w:b/>
                                <w:color w:val="000000" w:themeColor="text1"/>
                              </w:rPr>
                              <w:t>AO 6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Pr="006E3AE7">
                              <w:rPr>
                                <w:color w:val="000000" w:themeColor="text1"/>
                              </w:rPr>
                              <w:t xml:space="preserve">Investigar  y  explicar  el rol  de  microorganismos (bacterias  y  hongos)  en la biotecnología, como en la: </w:t>
                            </w:r>
                          </w:p>
                          <w:p w:rsidR="006C2FA6" w:rsidRDefault="006C2FA6" w:rsidP="006C2FA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color w:val="000000" w:themeColor="text1"/>
                              </w:rPr>
                            </w:pPr>
                            <w:r w:rsidRPr="006E3AE7">
                              <w:rPr>
                                <w:color w:val="000000" w:themeColor="text1"/>
                              </w:rPr>
                              <w:t xml:space="preserve">Descontaminación ambiental </w:t>
                            </w:r>
                          </w:p>
                          <w:p w:rsidR="006C2FA6" w:rsidRDefault="006C2FA6" w:rsidP="006C2FA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color w:val="000000" w:themeColor="text1"/>
                              </w:rPr>
                            </w:pPr>
                            <w:r w:rsidRPr="006E3AE7">
                              <w:rPr>
                                <w:color w:val="000000" w:themeColor="text1"/>
                              </w:rPr>
                              <w:t xml:space="preserve">Producción  de alimentos y fármacos </w:t>
                            </w:r>
                          </w:p>
                          <w:p w:rsidR="006C2FA6" w:rsidRDefault="006C2FA6" w:rsidP="006C2FA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color w:val="000000" w:themeColor="text1"/>
                              </w:rPr>
                            </w:pPr>
                            <w:r w:rsidRPr="006E3AE7">
                              <w:rPr>
                                <w:color w:val="000000" w:themeColor="text1"/>
                              </w:rPr>
                              <w:t xml:space="preserve">Obtención del cobre </w:t>
                            </w:r>
                          </w:p>
                          <w:p w:rsidR="006C2FA6" w:rsidRPr="006E3AE7" w:rsidRDefault="006C2FA6" w:rsidP="006C2FA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color w:val="000000" w:themeColor="text1"/>
                              </w:rPr>
                            </w:pPr>
                            <w:r w:rsidRPr="006E3AE7">
                              <w:rPr>
                                <w:color w:val="000000" w:themeColor="text1"/>
                              </w:rPr>
                              <w:t>Generación de metano</w:t>
                            </w:r>
                          </w:p>
                          <w:p w:rsidR="006C2FA6" w:rsidRPr="006E3AE7" w:rsidRDefault="006C2FA6" w:rsidP="006C2FA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4" o:spid="_x0000_s1033" style="position:absolute;left:0;text-align:left;margin-left:0;margin-top:.9pt;width:459pt;height:135.6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VDngIAAFUFAAAOAAAAZHJzL2Uyb0RvYy54bWysVEtu2zAQ3RfoHQjuG9mqXSdC5MBI4KKA&#10;kQRNiqzHFGUJJTksSVt2b9Oz5GId0nLifFZFuSA4nP+bz/nFViu2kc63aEo+PBlwJo3AqjWrkv+4&#10;n3865cwHMBUoNLLkO+n5xfTjh/POFjLHBlUlHSMjxhedLXkTgi2yzItGavAnaKUhZo1OQyDSrbLK&#10;QUfWtcryweBL1qGrrEMhvaffqz2TT5P9upYi3NS1l4GpklNsId0u3ct4Z9NzKFYObNOKPgz4hyg0&#10;tIacPpm6ggBs7do3pnQrHHqsw4lAnWFdt0KmHCib4eBVNncNWJlyIXC8fYLJ/z+z4npz61hbUe1G&#10;nBnQVKPvhNrjH7NaK2ROVmgqCRUyEiC0OusLUrqzty7m6+0CxU9PjOwFJxK+l9nWTkdZypZtE/S7&#10;J+jlNjBBn+PT/OzzgCokiDec5PlkPI7uMigO6tb58FWiZvFRcodrU8VQE+6wWfiwlz/IpfBQtdW8&#10;VSoRO3+pHNsA9QK1UIUdZwp8oM+Sz9PpXfpjNWVYRzHlkxQeUJPWCgJFqi3B5s2KM1Ar6n4RXIrl&#10;hbZ/4/Secj5yPEjnPccxkSvwzT7iZDWKQaHbQEOjWl3y02NtZSJXprbv4XiuQ3yF7XKbij2JhuLP&#10;EqsdNYDD/WR4K+YtuV0QLLfgaBSoJDTe4YauWiEBgf2Lswbd7/f+ozx1KHE562i0CKRfa3CSkv5m&#10;qHfPhqNRnMVEjMaTnAh3zFkec8xaXyJVbEiLxIr0jPJBHZ61Q/1AW2AWvRILjCDf+3L0xGXYjzzt&#10;ESFnsyRG82chLMydFdF4RC4Cfr99AGf7HgtUqms8jCEUr7psLxs1Dc7WAes2teAzrv1U0OymTu73&#10;TFwOx3SSet6G078AAAD//wMAUEsDBBQABgAIAAAAIQAyHKq93gAAAAYBAAAPAAAAZHJzL2Rvd25y&#10;ZXYueG1sTI9BT8JAEIXvJv6HzZB4MbAtimDtlqDGCwcQrPelO7TV7mztLlD59Y4nPb55k/e+l857&#10;24gjdr52pCAeRSCQCmdqKhXkby/DGQgfNBndOEIF3+hhnl1epDox7kQbPG5DKTiEfKIVVCG0iZS+&#10;qNBqP3ItEnt711kdWHalNJ0+cbht5DiK7qTVNXFDpVt8qrD43B6sgvfzx2rzOFkv8uW5vp08Xy/z&#10;/PVLqatBv3gAEbAPf8/wi8/okDHTzh3IeNEo4CGBr4zP5n08Y71TMJ7exCCzVP7Hz34AAAD//wMA&#10;UEsBAi0AFAAGAAgAAAAhALaDOJL+AAAA4QEAABMAAAAAAAAAAAAAAAAAAAAAAFtDb250ZW50X1R5&#10;cGVzXS54bWxQSwECLQAUAAYACAAAACEAOP0h/9YAAACUAQAACwAAAAAAAAAAAAAAAAAvAQAAX3Jl&#10;bHMvLnJlbHNQSwECLQAUAAYACAAAACEAV8c1Q54CAABVBQAADgAAAAAAAAAAAAAAAAAuAgAAZHJz&#10;L2Uyb0RvYy54bWxQSwECLQAUAAYACAAAACEAMhyqvd4AAAAGAQAADwAAAAAAAAAAAAAAAAD4BAAA&#10;ZHJzL2Rvd25yZXYueG1sUEsFBgAAAAAEAAQA8wAAAAMGAAAAAA==&#10;" fillcolor="window" strokecolor="windowText" strokeweight="1pt">
                <v:stroke joinstyle="miter"/>
                <v:path arrowok="t"/>
                <v:textbox>
                  <w:txbxContent>
                    <w:p w:rsidR="006C2FA6" w:rsidRDefault="006C2FA6" w:rsidP="006C2FA6">
                      <w:pPr>
                        <w:autoSpaceDE w:val="0"/>
                        <w:autoSpaceDN w:val="0"/>
                        <w:adjustRightInd w:val="0"/>
                        <w:rPr>
                          <w:color w:val="000000" w:themeColor="text1"/>
                        </w:rPr>
                      </w:pPr>
                      <w:r w:rsidRPr="00D73743">
                        <w:rPr>
                          <w:color w:val="000000" w:themeColor="text1"/>
                        </w:rPr>
                        <w:t>Objetivo de aprendizaje y Número</w:t>
                      </w:r>
                      <w:r w:rsidRPr="006E3AE7">
                        <w:rPr>
                          <w:color w:val="000000" w:themeColor="text1"/>
                        </w:rPr>
                        <w:t xml:space="preserve">: </w:t>
                      </w:r>
                    </w:p>
                    <w:p w:rsidR="006C2FA6" w:rsidRPr="006E3AE7" w:rsidRDefault="006C2FA6" w:rsidP="006C2FA6">
                      <w:pPr>
                        <w:autoSpaceDE w:val="0"/>
                        <w:autoSpaceDN w:val="0"/>
                        <w:adjustRightInd w:val="0"/>
                        <w:rPr>
                          <w:color w:val="000000" w:themeColor="text1"/>
                        </w:rPr>
                      </w:pPr>
                      <w:r w:rsidRPr="006E3AE7">
                        <w:rPr>
                          <w:b/>
                          <w:color w:val="000000" w:themeColor="text1"/>
                        </w:rPr>
                        <w:t>AO 6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Pr="006E3AE7">
                        <w:rPr>
                          <w:color w:val="000000" w:themeColor="text1"/>
                        </w:rPr>
                        <w:t xml:space="preserve">Investigar  y  explicar  el rol  de  microorganismos (bacterias  y  hongos)  en la biotecnología, como en la: </w:t>
                      </w:r>
                    </w:p>
                    <w:p w:rsidR="006C2FA6" w:rsidRDefault="006C2FA6" w:rsidP="006C2FA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color w:val="000000" w:themeColor="text1"/>
                        </w:rPr>
                      </w:pPr>
                      <w:r w:rsidRPr="006E3AE7">
                        <w:rPr>
                          <w:color w:val="000000" w:themeColor="text1"/>
                        </w:rPr>
                        <w:t xml:space="preserve">Descontaminación ambiental </w:t>
                      </w:r>
                    </w:p>
                    <w:p w:rsidR="006C2FA6" w:rsidRDefault="006C2FA6" w:rsidP="006C2FA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color w:val="000000" w:themeColor="text1"/>
                        </w:rPr>
                      </w:pPr>
                      <w:r w:rsidRPr="006E3AE7">
                        <w:rPr>
                          <w:color w:val="000000" w:themeColor="text1"/>
                        </w:rPr>
                        <w:t xml:space="preserve">Producción  de alimentos y fármacos </w:t>
                      </w:r>
                    </w:p>
                    <w:p w:rsidR="006C2FA6" w:rsidRDefault="006C2FA6" w:rsidP="006C2FA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color w:val="000000" w:themeColor="text1"/>
                        </w:rPr>
                      </w:pPr>
                      <w:r w:rsidRPr="006E3AE7">
                        <w:rPr>
                          <w:color w:val="000000" w:themeColor="text1"/>
                        </w:rPr>
                        <w:t xml:space="preserve">Obtención del cobre </w:t>
                      </w:r>
                    </w:p>
                    <w:p w:rsidR="006C2FA6" w:rsidRPr="006E3AE7" w:rsidRDefault="006C2FA6" w:rsidP="006C2FA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color w:val="000000" w:themeColor="text1"/>
                        </w:rPr>
                      </w:pPr>
                      <w:r w:rsidRPr="006E3AE7">
                        <w:rPr>
                          <w:color w:val="000000" w:themeColor="text1"/>
                        </w:rPr>
                        <w:t>Generación de metano</w:t>
                      </w:r>
                    </w:p>
                    <w:p w:rsidR="006C2FA6" w:rsidRPr="006E3AE7" w:rsidRDefault="006C2FA6" w:rsidP="006C2FA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  <w:r w:rsidRPr="006C2FA6">
        <w:rPr>
          <w:rFonts w:asciiTheme="minorHAnsi" w:eastAsiaTheme="minorHAnsi" w:hAnsiTheme="minorHAnsi" w:cstheme="minorBidi"/>
          <w:b/>
          <w:noProof/>
          <w:sz w:val="22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43180</wp:posOffset>
                </wp:positionV>
                <wp:extent cx="5829300" cy="1658620"/>
                <wp:effectExtent l="0" t="0" r="19050" b="17780"/>
                <wp:wrapNone/>
                <wp:docPr id="13" name="Rectángulo redondead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16586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2FA6" w:rsidRDefault="006C2FA6" w:rsidP="006C2FA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Indicador: </w:t>
                            </w:r>
                          </w:p>
                          <w:p w:rsidR="006C2FA6" w:rsidRPr="006E3AE7" w:rsidRDefault="006C2FA6" w:rsidP="006C2FA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0000" w:themeColor="text1"/>
                                <w:lang w:val="es-ES" w:eastAsia="es-ES"/>
                              </w:rPr>
                            </w:pPr>
                            <w:r w:rsidRPr="006E3AE7">
                              <w:rPr>
                                <w:color w:val="000000" w:themeColor="text1"/>
                                <w:lang w:val="es-ES" w:eastAsia="es-ES"/>
                              </w:rPr>
                              <w:t>Evalúan  la  generación  de  metano (</w:t>
                            </w:r>
                            <w:proofErr w:type="spellStart"/>
                            <w:r w:rsidRPr="006E3AE7">
                              <w:rPr>
                                <w:color w:val="000000" w:themeColor="text1"/>
                                <w:lang w:val="es-ES" w:eastAsia="es-ES"/>
                              </w:rPr>
                              <w:t>metanogénesis</w:t>
                            </w:r>
                            <w:proofErr w:type="spellEnd"/>
                            <w:r w:rsidRPr="006E3AE7">
                              <w:rPr>
                                <w:color w:val="000000" w:themeColor="text1"/>
                                <w:lang w:val="es-ES" w:eastAsia="es-ES"/>
                              </w:rPr>
                              <w:t xml:space="preserve">)  mediante  el  uso  de  bacterias en  función  de  sus  consecuencias  ambientales  y beneficios energéticos. </w:t>
                            </w:r>
                          </w:p>
                          <w:p w:rsidR="006C2FA6" w:rsidRPr="006E3AE7" w:rsidRDefault="006C2FA6" w:rsidP="006C2FA6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AE7">
                              <w:rPr>
                                <w:color w:val="000000" w:themeColor="text1"/>
                                <w:lang w:val="es-ES" w:eastAsia="es-ES"/>
                              </w:rPr>
                              <w:t xml:space="preserve"> Explican, a partir de evidencias empíricas, el rol de  los  microorganismos  en  la  industria alimentaria,  como  en  la  elaboración  de  pan, yogurt o cerveza. </w:t>
                            </w:r>
                          </w:p>
                          <w:p w:rsidR="006C2FA6" w:rsidRPr="006E3AE7" w:rsidRDefault="006C2FA6" w:rsidP="006C2FA6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AE7">
                              <w:rPr>
                                <w:color w:val="000000" w:themeColor="text1"/>
                                <w:lang w:val="es-ES" w:eastAsia="es-ES"/>
                              </w:rPr>
                              <w:t xml:space="preserve"> Investigan  el  rol  de  los  microorganismos  en  la producción de antibióticos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3" o:spid="_x0000_s1034" style="position:absolute;left:0;text-align:left;margin-left:22.5pt;margin-top:3.4pt;width:459pt;height:130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RjoQIAAFUFAAAOAAAAZHJzL2Uyb0RvYy54bWysVEtu2zAQ3RfoHQjuG9nOzxEiB0YCFwWM&#10;NGhSZD2mKEsoyWFJ2pJ7m56lF+uQkhPnsyrKBUFy/m/e8PKq04ptpfMNmoKPj0acSSOwbMy64N8f&#10;Fp+mnPkApgSFRhZ8Jz2/mn38cNnaXE6wRlVKx8iJ8XlrC16HYPMs86KWGvwRWmlIWKHTEOjq1lnp&#10;oCXvWmWT0egsa9GV1qGQ3tPrTS/ks+S/qqQIX6vKy8BUwSm3kHaX9lXcs9kl5GsHtm7EkAb8QxYa&#10;GkNBn1zdQAC2cc0bV7oRDj1W4UigzrCqGiFTDVTNePSqmvsarEy1EDjePsHk/59bcbu9c6wpqXfH&#10;nBnQ1KNvhNqf32a9UcicLNGUEkpkpEBotdbnZHRv71ys19slih+eBNkLSbz4QaernI66VC3rEvS7&#10;J+hlF5igx9Pp5OJ4RB0SJBufnU7PJqk5GeR7c+t8+CxRs3gouMONKWOqCXfYLn2IWUC+10vpoWrK&#10;RaNUuuz8tXJsC8QFolCJLWcKfKDHgi/SihWSC39opgxrKafJeUoPiKSVgkCZakuwebPmDNSa2C+C&#10;S7m8sPZvgj5QzQeBR2m9FzgWcgO+7jNOXnu+6ibQ0KhGF3x6aK1MLFMm2g9wPPchnkK36lKzp/tW&#10;rrDcEQEc9pPhrVg0FHZJsNyBo1GgltB4h6+0VQoJCBxOnNXofr33HvWJoSTlrKXRIpB+bsBJKvqL&#10;Ie5ejE9O4iymy8npOXWauUPJ6lBiNvoaqWNj+kisSMeoH9T+WDnUj/QLzGNUEoERFLtvx3C5Dv3I&#10;0z8i5Hye1Gj+LISlubciOo/IRcAfukdwduBYoFbd4n4MIX/Fsl43WhqcbwJWTaJgRLrHdZgKmt1E&#10;q+GfiZ/D4T1pPf+Gs78AAAD//wMAUEsDBBQABgAIAAAAIQCE2kVG3wAAAAgBAAAPAAAAZHJzL2Rv&#10;d25yZXYueG1sTI9BT4NAEIXvJv6HzZh4MXaxFlKRoakaLz2orXjfwggoO4vstsX+eseTHl/e5M33&#10;ZYvRdmpPg28dI1xNIlDEpatarhGK18fLOSgfDFemc0wI3+RhkZ+eZCat3IHXtN+EWskI+9QgNCH0&#10;qda+bMgaP3E9sXTvbrAmSBxqXQ3mIOO209MoSrQ1LcuHxvR031D5udlZhLfjx9P6Ln5eFqtjO4sf&#10;LlZF8fKFeH42Lm9BBRrD3zH84gs65MK0dTuuvOoQZrGoBIREBKS+Sa4lbxGmyTwCnWf6v0D+AwAA&#10;//8DAFBLAQItABQABgAIAAAAIQC2gziS/gAAAOEBAAATAAAAAAAAAAAAAAAAAAAAAABbQ29udGVu&#10;dF9UeXBlc10ueG1sUEsBAi0AFAAGAAgAAAAhADj9If/WAAAAlAEAAAsAAAAAAAAAAAAAAAAALwEA&#10;AF9yZWxzLy5yZWxzUEsBAi0AFAAGAAgAAAAhAONQJGOhAgAAVQUAAA4AAAAAAAAAAAAAAAAALgIA&#10;AGRycy9lMm9Eb2MueG1sUEsBAi0AFAAGAAgAAAAhAITaRUbfAAAACAEAAA8AAAAAAAAAAAAAAAAA&#10;+wQAAGRycy9kb3ducmV2LnhtbFBLBQYAAAAABAAEAPMAAAAHBgAAAAA=&#10;" fillcolor="window" strokecolor="windowText" strokeweight="1pt">
                <v:stroke joinstyle="miter"/>
                <v:path arrowok="t"/>
                <v:textbox>
                  <w:txbxContent>
                    <w:p w:rsidR="006C2FA6" w:rsidRDefault="006C2FA6" w:rsidP="006C2FA6">
                      <w:pPr>
                        <w:autoSpaceDE w:val="0"/>
                        <w:autoSpaceDN w:val="0"/>
                        <w:adjustRightInd w:val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Indicador: </w:t>
                      </w:r>
                    </w:p>
                    <w:p w:rsidR="006C2FA6" w:rsidRPr="006E3AE7" w:rsidRDefault="006C2FA6" w:rsidP="006C2FA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000000" w:themeColor="text1"/>
                          <w:lang w:val="es-ES" w:eastAsia="es-ES"/>
                        </w:rPr>
                      </w:pPr>
                      <w:r w:rsidRPr="006E3AE7">
                        <w:rPr>
                          <w:color w:val="000000" w:themeColor="text1"/>
                          <w:lang w:val="es-ES" w:eastAsia="es-ES"/>
                        </w:rPr>
                        <w:t>Evalúan  la  generación  de  metano (</w:t>
                      </w:r>
                      <w:proofErr w:type="spellStart"/>
                      <w:r w:rsidRPr="006E3AE7">
                        <w:rPr>
                          <w:color w:val="000000" w:themeColor="text1"/>
                          <w:lang w:val="es-ES" w:eastAsia="es-ES"/>
                        </w:rPr>
                        <w:t>metanogénesis</w:t>
                      </w:r>
                      <w:proofErr w:type="spellEnd"/>
                      <w:r w:rsidRPr="006E3AE7">
                        <w:rPr>
                          <w:color w:val="000000" w:themeColor="text1"/>
                          <w:lang w:val="es-ES" w:eastAsia="es-ES"/>
                        </w:rPr>
                        <w:t xml:space="preserve">)  mediante  el  uso  de  bacterias en  función  de  sus  consecuencias  ambientales  y beneficios energéticos. </w:t>
                      </w:r>
                    </w:p>
                    <w:p w:rsidR="006C2FA6" w:rsidRPr="006E3AE7" w:rsidRDefault="006C2FA6" w:rsidP="006C2FA6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jc w:val="left"/>
                        <w:rPr>
                          <w:color w:val="000000" w:themeColor="text1"/>
                        </w:rPr>
                      </w:pPr>
                      <w:r w:rsidRPr="006E3AE7">
                        <w:rPr>
                          <w:color w:val="000000" w:themeColor="text1"/>
                          <w:lang w:val="es-ES" w:eastAsia="es-ES"/>
                        </w:rPr>
                        <w:t xml:space="preserve"> Explican, a partir de evidencias empíricas, el rol de  los  microorganismos  en  la  industria alimentaria,  como  en  la  elaboración  de  pan, yogurt o cerveza. </w:t>
                      </w:r>
                    </w:p>
                    <w:p w:rsidR="006C2FA6" w:rsidRPr="006E3AE7" w:rsidRDefault="006C2FA6" w:rsidP="006C2FA6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jc w:val="left"/>
                        <w:rPr>
                          <w:color w:val="000000" w:themeColor="text1"/>
                        </w:rPr>
                      </w:pPr>
                      <w:r w:rsidRPr="006E3AE7">
                        <w:rPr>
                          <w:color w:val="000000" w:themeColor="text1"/>
                          <w:lang w:val="es-ES" w:eastAsia="es-ES"/>
                        </w:rPr>
                        <w:t xml:space="preserve"> Investigan  el  rol  de  los  microorganismos  en  la producción de antibióticos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numPr>
          <w:ilvl w:val="0"/>
          <w:numId w:val="7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b/>
          <w:sz w:val="22"/>
        </w:rPr>
      </w:pPr>
      <w:r w:rsidRPr="006C2FA6">
        <w:rPr>
          <w:rFonts w:asciiTheme="minorHAnsi" w:eastAsiaTheme="minorHAnsi" w:hAnsiTheme="minorHAnsi" w:cstheme="minorBidi"/>
          <w:sz w:val="22"/>
        </w:rPr>
        <w:t>¿Cuál es el objetivo de la clase?</w:t>
      </w:r>
    </w:p>
    <w:p w:rsidR="006C2FA6" w:rsidRPr="006C2FA6" w:rsidRDefault="006C2FA6" w:rsidP="006C2FA6">
      <w:pPr>
        <w:spacing w:after="160" w:line="259" w:lineRule="auto"/>
        <w:ind w:left="1080"/>
        <w:contextualSpacing/>
        <w:jc w:val="left"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  <w:r w:rsidRPr="006C2FA6">
        <w:rPr>
          <w:rFonts w:asciiTheme="minorHAnsi" w:eastAsiaTheme="minorHAnsi" w:hAnsiTheme="minorHAnsi" w:cstheme="minorBidi"/>
          <w:b/>
          <w:noProof/>
          <w:sz w:val="22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222365" cy="2861945"/>
                <wp:effectExtent l="0" t="0" r="26035" b="14605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2365" cy="28619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2FA6" w:rsidRDefault="006C2FA6" w:rsidP="006C2FA6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82738F5" wp14:editId="73C0EA90">
                                  <wp:extent cx="2759776" cy="1956454"/>
                                  <wp:effectExtent l="19050" t="0" r="2474" b="0"/>
                                  <wp:docPr id="10" name="Imagen 10" descr="Resultado de imagen para microorganism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sultado de imagen para microorganism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1224" cy="1964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E3AE7">
                              <w:t xml:space="preserve">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AF3952A" wp14:editId="7DAE5A06">
                                  <wp:extent cx="2700399" cy="1959429"/>
                                  <wp:effectExtent l="19050" t="0" r="4701" b="0"/>
                                  <wp:docPr id="11" name="Imagen 11" descr="Resultado de imagen para vida cotidia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sultado de imagen para vida cotidia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0212" cy="19592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2" o:spid="_x0000_s1035" style="position:absolute;left:0;text-align:left;margin-left:438.75pt;margin-top:.95pt;width:489.95pt;height:225.3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7OvAIAAMQFAAAOAAAAZHJzL2Uyb0RvYy54bWysVM1u2zAMvg/YOwi6r469JGuNOkXQosOA&#10;oC3aDj0rshQbk0VNUmJnb7Nn6YuNku2k64odhvkgmOLHjz8ieX7RNYrshHU16IKmJxNKhOZQ1npT&#10;0K+P1x9OKXGe6ZIp0KKge+HoxeL9u/PW5CKDClQpLEES7fLWFLTy3uRJ4nglGuZOwAiNSgm2YR5F&#10;u0lKy1pkb1SSTSbzpAVbGgtcOIe3V72SLiK/lIL7Wymd8EQVFGPz8bTxXIczWZyzfGOZqWo+hMH+&#10;IYqG1RqdHqiumGdka+s/qJqaW3Ag/QmHJgEpay5iDphNOnmVzUPFjIi5YHGcOZTJ/T9afrO7s6Qu&#10;8e0ySjRr8I3usWrPP/Vmq4BYUYIuBSuBIACr1RqXo9GDubMhX2dWwL85VCS/aYLgBkwnbROwmC3p&#10;Yun3h9KLzhOOl/Msyz7OZ5Rw1GWn8/RsOgvuEpaP5sY6/1lAQ8JPQS1sdRlCjXVnu5XzPX7EBZca&#10;rmul8J7lSsd4QdVluItC6DJxqSzZMewP36WDS3dEYQDBMmbXJxRT83sletZ7IbF+mEIWA4mde+Rk&#10;nAvt015VsVL0rmYT/EZnYxQxW6WRMDBLDPLAPRCMyJ5k5O7THvDBVMTGPxhP/hZYb3ywiJ5B+4Nx&#10;U2uwbxEozGrw3OPHIvWlCVXy3bqLvXUWkOFmDeUe+81CP4jO8OsaX3PFnL9jFicPZxS3ib/FQypo&#10;CwrDHyUV2B9v3Qc8DgRqKWlxkgvqvm+ZFZSoLxpH5SydTsPoR2E6+5ShYF9q1i81ettcAjZDinvL&#10;8Pgb8F6Nv9JC84RLZxm8ooppjr4Lyr0dhUvfbxhcW1wslxGG426YX+kHwwN5qHNo1MfuiVkztLTH&#10;abiBcepZ/qqpe2yw1LDcepB17PhjXYcXwFURW2lYa2EXvZQj6rh8F78AAAD//wMAUEsDBBQABgAI&#10;AAAAIQAIgM853AAAAAYBAAAPAAAAZHJzL2Rvd25yZXYueG1sTI9BS8QwEIXvgv8hjOBF3NSiq61N&#10;F1FUEDx09QekzWxTTCalSbf13zue9DZv3vDeN9Vu9U4ccYpDIAVXmwwEUhfMQL2Cz4/nyzsQMWky&#10;2gVCBd8YYVefnlS6NGGhBo/71AsOoVhqBTalsZQydha9jpswIrF3CJPXieXUSzPphcO9k3mWbaXX&#10;A3GD1SM+Wuy+9rNXsL7kB9e8NsG6+S0t7/GiaJ9mpc7P1od7EAnX9HcMv/iMDjUztWEmE4VTwI8k&#10;3hYg2CxuCx5aBdc3+RZkXcn/+PUPAAAA//8DAFBLAQItABQABgAIAAAAIQC2gziS/gAAAOEBAAAT&#10;AAAAAAAAAAAAAAAAAAAAAABbQ29udGVudF9UeXBlc10ueG1sUEsBAi0AFAAGAAgAAAAhADj9If/W&#10;AAAAlAEAAAsAAAAAAAAAAAAAAAAALwEAAF9yZWxzLy5yZWxzUEsBAi0AFAAGAAgAAAAhAPCsPs68&#10;AgAAxAUAAA4AAAAAAAAAAAAAAAAALgIAAGRycy9lMm9Eb2MueG1sUEsBAi0AFAAGAAgAAAAhAAiA&#10;zzncAAAABgEAAA8AAAAAAAAAAAAAAAAAFgUAAGRycy9kb3ducmV2LnhtbFBLBQYAAAAABAAEAPMA&#10;AAAfBgAAAAA=&#10;" filled="f" strokecolor="black [3213]" strokeweight="1pt">
                <v:stroke joinstyle="miter"/>
                <v:path arrowok="t"/>
                <v:textbox>
                  <w:txbxContent>
                    <w:p w:rsidR="006C2FA6" w:rsidRDefault="006C2FA6" w:rsidP="006C2FA6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82738F5" wp14:editId="73C0EA90">
                            <wp:extent cx="2759776" cy="1956454"/>
                            <wp:effectExtent l="19050" t="0" r="2474" b="0"/>
                            <wp:docPr id="10" name="Imagen 10" descr="Resultado de imagen para microorganism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sultado de imagen para microorganism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1224" cy="1964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E3AE7">
                        <w:t xml:space="preserve">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AF3952A" wp14:editId="7DAE5A06">
                            <wp:extent cx="2700399" cy="1959429"/>
                            <wp:effectExtent l="19050" t="0" r="4701" b="0"/>
                            <wp:docPr id="11" name="Imagen 11" descr="Resultado de imagen para vida cotidia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sultado de imagen para vida cotidia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0212" cy="19592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lang w:val="es-ES"/>
        </w:rPr>
      </w:pPr>
      <w:r w:rsidRPr="006C2FA6">
        <w:rPr>
          <w:rFonts w:asciiTheme="minorHAnsi" w:eastAsiaTheme="minorHAnsi" w:hAnsiTheme="minorHAnsi" w:cstheme="minorBidi"/>
          <w:sz w:val="22"/>
          <w:lang w:val="es-ES"/>
        </w:rPr>
        <w:lastRenderedPageBreak/>
        <w:t xml:space="preserve">Menciona las consecuencias y los beneficios de la producción del metano en el siguiente organizador gráfico: </w:t>
      </w:r>
    </w:p>
    <w:p w:rsidR="006C2FA6" w:rsidRPr="006C2FA6" w:rsidRDefault="006C2FA6" w:rsidP="006C2FA6">
      <w:pPr>
        <w:ind w:left="1080"/>
        <w:contextualSpacing/>
        <w:jc w:val="both"/>
        <w:rPr>
          <w:rFonts w:asciiTheme="minorHAnsi" w:eastAsiaTheme="minorHAnsi" w:hAnsiTheme="minorHAnsi" w:cstheme="minorBidi"/>
          <w:sz w:val="22"/>
          <w:lang w:val="es-ES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930"/>
        <w:gridCol w:w="3818"/>
      </w:tblGrid>
      <w:tr w:rsidR="006C2FA6" w:rsidRPr="006C2FA6" w:rsidTr="00BB35BC">
        <w:tc>
          <w:tcPr>
            <w:tcW w:w="5110" w:type="dxa"/>
          </w:tcPr>
          <w:p w:rsidR="006C2FA6" w:rsidRPr="006C2FA6" w:rsidRDefault="006C2FA6" w:rsidP="006C2FA6">
            <w:pPr>
              <w:contextualSpacing/>
              <w:rPr>
                <w:rFonts w:asciiTheme="minorHAnsi" w:eastAsiaTheme="minorHAnsi" w:hAnsiTheme="minorHAnsi" w:cstheme="minorBidi"/>
                <w:b/>
                <w:lang w:val="es-ES"/>
              </w:rPr>
            </w:pPr>
            <w:r w:rsidRPr="006C2FA6">
              <w:rPr>
                <w:rFonts w:asciiTheme="minorHAnsi" w:eastAsiaTheme="minorHAnsi" w:hAnsiTheme="minorHAnsi" w:cstheme="minorBidi"/>
                <w:b/>
                <w:lang w:val="es-ES"/>
              </w:rPr>
              <w:t>CONSECUENCIAS AMBIENTALES</w:t>
            </w:r>
          </w:p>
        </w:tc>
        <w:tc>
          <w:tcPr>
            <w:tcW w:w="5110" w:type="dxa"/>
          </w:tcPr>
          <w:p w:rsidR="006C2FA6" w:rsidRPr="006C2FA6" w:rsidRDefault="006C2FA6" w:rsidP="006C2FA6">
            <w:pPr>
              <w:contextualSpacing/>
              <w:rPr>
                <w:rFonts w:asciiTheme="minorHAnsi" w:eastAsiaTheme="minorHAnsi" w:hAnsiTheme="minorHAnsi" w:cstheme="minorBidi"/>
                <w:b/>
                <w:lang w:val="es-ES"/>
              </w:rPr>
            </w:pPr>
            <w:r w:rsidRPr="006C2FA6">
              <w:rPr>
                <w:rFonts w:asciiTheme="minorHAnsi" w:eastAsiaTheme="minorHAnsi" w:hAnsiTheme="minorHAnsi" w:cstheme="minorBidi"/>
                <w:b/>
                <w:lang w:val="es-ES"/>
              </w:rPr>
              <w:t>BENEFICIOS ENERGÉTICOS</w:t>
            </w:r>
          </w:p>
        </w:tc>
      </w:tr>
      <w:tr w:rsidR="006C2FA6" w:rsidRPr="006C2FA6" w:rsidTr="00BB35BC">
        <w:tc>
          <w:tcPr>
            <w:tcW w:w="5110" w:type="dxa"/>
          </w:tcPr>
          <w:p w:rsidR="006C2FA6" w:rsidRPr="006C2FA6" w:rsidRDefault="006C2FA6" w:rsidP="006C2FA6">
            <w:pPr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  <w:p w:rsidR="006C2FA6" w:rsidRPr="006C2FA6" w:rsidRDefault="006C2FA6" w:rsidP="006C2FA6">
            <w:pPr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  <w:p w:rsidR="006C2FA6" w:rsidRPr="006C2FA6" w:rsidRDefault="006C2FA6" w:rsidP="006C2FA6">
            <w:pPr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  <w:p w:rsidR="006C2FA6" w:rsidRPr="006C2FA6" w:rsidRDefault="006C2FA6" w:rsidP="006C2FA6">
            <w:pPr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  <w:p w:rsidR="006C2FA6" w:rsidRPr="006C2FA6" w:rsidRDefault="006C2FA6" w:rsidP="006C2FA6">
            <w:pPr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  <w:p w:rsidR="006C2FA6" w:rsidRPr="006C2FA6" w:rsidRDefault="006C2FA6" w:rsidP="006C2FA6">
            <w:pPr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  <w:p w:rsidR="006C2FA6" w:rsidRPr="006C2FA6" w:rsidRDefault="006C2FA6" w:rsidP="006C2FA6">
            <w:pPr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  <w:p w:rsidR="006C2FA6" w:rsidRPr="006C2FA6" w:rsidRDefault="006C2FA6" w:rsidP="006C2FA6">
            <w:pPr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  <w:p w:rsidR="006C2FA6" w:rsidRPr="006C2FA6" w:rsidRDefault="006C2FA6" w:rsidP="006C2FA6">
            <w:pPr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  <w:p w:rsidR="006C2FA6" w:rsidRPr="006C2FA6" w:rsidRDefault="006C2FA6" w:rsidP="006C2FA6">
            <w:pPr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  <w:p w:rsidR="006C2FA6" w:rsidRPr="006C2FA6" w:rsidRDefault="006C2FA6" w:rsidP="006C2FA6">
            <w:pPr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  <w:p w:rsidR="006C2FA6" w:rsidRPr="006C2FA6" w:rsidRDefault="006C2FA6" w:rsidP="006C2FA6">
            <w:pPr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  <w:p w:rsidR="006C2FA6" w:rsidRPr="006C2FA6" w:rsidRDefault="006C2FA6" w:rsidP="006C2FA6">
            <w:pPr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  <w:p w:rsidR="006C2FA6" w:rsidRPr="006C2FA6" w:rsidRDefault="006C2FA6" w:rsidP="006C2FA6">
            <w:pPr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  <w:p w:rsidR="006C2FA6" w:rsidRPr="006C2FA6" w:rsidRDefault="006C2FA6" w:rsidP="006C2FA6">
            <w:pPr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  <w:p w:rsidR="006C2FA6" w:rsidRPr="006C2FA6" w:rsidRDefault="006C2FA6" w:rsidP="006C2FA6">
            <w:pPr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</w:tc>
        <w:tc>
          <w:tcPr>
            <w:tcW w:w="5110" w:type="dxa"/>
          </w:tcPr>
          <w:p w:rsidR="006C2FA6" w:rsidRPr="006C2FA6" w:rsidRDefault="006C2FA6" w:rsidP="006C2FA6">
            <w:pPr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</w:tc>
      </w:tr>
    </w:tbl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lang w:val="es-ES"/>
        </w:rPr>
      </w:pPr>
      <w:r w:rsidRPr="006C2FA6">
        <w:rPr>
          <w:rFonts w:asciiTheme="minorHAnsi" w:eastAsiaTheme="minorHAnsi" w:hAnsiTheme="minorHAnsi" w:cstheme="minorBidi"/>
          <w:sz w:val="22"/>
          <w:lang w:val="es-ES"/>
        </w:rPr>
        <w:t xml:space="preserve">¿Cuál es el rol de los microorganismos en la producción de antibióticos? </w:t>
      </w:r>
    </w:p>
    <w:p w:rsidR="006C2FA6" w:rsidRPr="006C2FA6" w:rsidRDefault="006C2FA6" w:rsidP="006C2FA6">
      <w:pPr>
        <w:spacing w:after="160" w:line="259" w:lineRule="auto"/>
        <w:ind w:left="1080"/>
        <w:contextualSpacing/>
        <w:jc w:val="both"/>
        <w:rPr>
          <w:rFonts w:asciiTheme="minorHAnsi" w:eastAsiaTheme="minorHAnsi" w:hAnsiTheme="minorHAnsi" w:cstheme="minorBidi"/>
          <w:sz w:val="22"/>
          <w:lang w:val="es-ES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</w:tc>
      </w:tr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</w:tc>
      </w:tr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</w:tc>
      </w:tr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</w:tc>
      </w:tr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</w:tc>
      </w:tr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</w:tc>
      </w:tr>
    </w:tbl>
    <w:p w:rsidR="006C2FA6" w:rsidRPr="006C2FA6" w:rsidRDefault="006C2FA6" w:rsidP="006C2FA6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lang w:val="es-ES"/>
        </w:rPr>
      </w:pPr>
    </w:p>
    <w:p w:rsidR="006C2FA6" w:rsidRPr="006C2FA6" w:rsidRDefault="006C2FA6" w:rsidP="006C2FA6">
      <w:pPr>
        <w:spacing w:after="160" w:line="259" w:lineRule="auto"/>
        <w:ind w:left="1080"/>
        <w:contextualSpacing/>
        <w:jc w:val="both"/>
        <w:rPr>
          <w:rFonts w:asciiTheme="minorHAnsi" w:eastAsiaTheme="minorHAnsi" w:hAnsiTheme="minorHAnsi" w:cstheme="minorBidi"/>
          <w:sz w:val="22"/>
          <w:lang w:val="es-ES"/>
        </w:rPr>
      </w:pPr>
    </w:p>
    <w:p w:rsidR="006C2FA6" w:rsidRPr="006C2FA6" w:rsidRDefault="006C2FA6" w:rsidP="006C2FA6">
      <w:pPr>
        <w:spacing w:after="160" w:line="259" w:lineRule="auto"/>
        <w:ind w:left="1080"/>
        <w:contextualSpacing/>
        <w:jc w:val="both"/>
        <w:rPr>
          <w:rFonts w:asciiTheme="minorHAnsi" w:eastAsiaTheme="minorHAnsi" w:hAnsiTheme="minorHAnsi" w:cstheme="minorBidi"/>
          <w:sz w:val="22"/>
          <w:lang w:val="es-ES"/>
        </w:rPr>
      </w:pPr>
    </w:p>
    <w:p w:rsidR="006C2FA6" w:rsidRPr="006C2FA6" w:rsidRDefault="006C2FA6" w:rsidP="006C2FA6">
      <w:pPr>
        <w:spacing w:after="160" w:line="259" w:lineRule="auto"/>
        <w:ind w:left="1080"/>
        <w:contextualSpacing/>
        <w:jc w:val="both"/>
        <w:rPr>
          <w:rFonts w:asciiTheme="minorHAnsi" w:eastAsiaTheme="minorHAnsi" w:hAnsiTheme="minorHAnsi" w:cstheme="minorBidi"/>
          <w:sz w:val="22"/>
          <w:lang w:val="es-ES"/>
        </w:rPr>
      </w:pPr>
    </w:p>
    <w:p w:rsidR="006C2FA6" w:rsidRPr="006C2FA6" w:rsidRDefault="006C2FA6" w:rsidP="006C2FA6">
      <w:pPr>
        <w:spacing w:after="160" w:line="259" w:lineRule="auto"/>
        <w:ind w:left="1080"/>
        <w:contextualSpacing/>
        <w:jc w:val="both"/>
        <w:rPr>
          <w:rFonts w:asciiTheme="minorHAnsi" w:eastAsiaTheme="minorHAnsi" w:hAnsiTheme="minorHAnsi" w:cstheme="minorBidi"/>
          <w:sz w:val="22"/>
          <w:lang w:val="es-ES"/>
        </w:rPr>
      </w:pPr>
    </w:p>
    <w:p w:rsidR="006C2FA6" w:rsidRPr="006C2FA6" w:rsidRDefault="006C2FA6" w:rsidP="006C2FA6">
      <w:pPr>
        <w:spacing w:after="160" w:line="259" w:lineRule="auto"/>
        <w:ind w:left="1080"/>
        <w:contextualSpacing/>
        <w:jc w:val="both"/>
        <w:rPr>
          <w:rFonts w:asciiTheme="minorHAnsi" w:eastAsiaTheme="minorHAnsi" w:hAnsiTheme="minorHAnsi" w:cstheme="minorBidi"/>
          <w:sz w:val="22"/>
          <w:lang w:val="es-ES"/>
        </w:rPr>
      </w:pPr>
    </w:p>
    <w:p w:rsidR="006C2FA6" w:rsidRPr="006C2FA6" w:rsidRDefault="006C2FA6" w:rsidP="006C2FA6">
      <w:pPr>
        <w:spacing w:after="160" w:line="259" w:lineRule="auto"/>
        <w:ind w:left="1080"/>
        <w:contextualSpacing/>
        <w:jc w:val="both"/>
        <w:rPr>
          <w:rFonts w:asciiTheme="minorHAnsi" w:eastAsiaTheme="minorHAnsi" w:hAnsiTheme="minorHAnsi" w:cstheme="minorBidi"/>
          <w:sz w:val="22"/>
          <w:lang w:val="es-ES"/>
        </w:rPr>
      </w:pPr>
    </w:p>
    <w:p w:rsidR="006C2FA6" w:rsidRPr="006C2FA6" w:rsidRDefault="006C2FA6" w:rsidP="006C2FA6">
      <w:pPr>
        <w:spacing w:after="160" w:line="259" w:lineRule="auto"/>
        <w:ind w:left="1080"/>
        <w:contextualSpacing/>
        <w:jc w:val="both"/>
        <w:rPr>
          <w:rFonts w:asciiTheme="minorHAnsi" w:eastAsiaTheme="minorHAnsi" w:hAnsiTheme="minorHAnsi" w:cstheme="minorBidi"/>
          <w:sz w:val="22"/>
          <w:lang w:val="es-ES"/>
        </w:rPr>
      </w:pPr>
    </w:p>
    <w:p w:rsidR="006C2FA6" w:rsidRPr="006C2FA6" w:rsidRDefault="006C2FA6" w:rsidP="006C2FA6">
      <w:pPr>
        <w:spacing w:after="160" w:line="259" w:lineRule="auto"/>
        <w:ind w:left="1080"/>
        <w:contextualSpacing/>
        <w:jc w:val="both"/>
        <w:rPr>
          <w:rFonts w:asciiTheme="minorHAnsi" w:eastAsiaTheme="minorHAnsi" w:hAnsiTheme="minorHAnsi" w:cstheme="minorBidi"/>
          <w:sz w:val="22"/>
          <w:lang w:val="es-ES"/>
        </w:rPr>
      </w:pPr>
    </w:p>
    <w:p w:rsidR="006C2FA6" w:rsidRPr="006C2FA6" w:rsidRDefault="006C2FA6" w:rsidP="006C2FA6">
      <w:pPr>
        <w:spacing w:after="160" w:line="259" w:lineRule="auto"/>
        <w:ind w:left="1080"/>
        <w:contextualSpacing/>
        <w:jc w:val="both"/>
        <w:rPr>
          <w:rFonts w:asciiTheme="minorHAnsi" w:eastAsiaTheme="minorHAnsi" w:hAnsiTheme="minorHAnsi" w:cstheme="minorBidi"/>
          <w:sz w:val="22"/>
          <w:lang w:val="es-ES"/>
        </w:rPr>
      </w:pPr>
    </w:p>
    <w:p w:rsidR="006C2FA6" w:rsidRPr="006C2FA6" w:rsidRDefault="006C2FA6" w:rsidP="006C2FA6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lang w:val="es-ES"/>
        </w:rPr>
      </w:pPr>
      <w:r w:rsidRPr="006C2FA6">
        <w:rPr>
          <w:rFonts w:asciiTheme="minorHAnsi" w:eastAsiaTheme="minorHAnsi" w:hAnsiTheme="minorHAnsi" w:cstheme="minorBidi"/>
          <w:sz w:val="22"/>
          <w:lang w:val="es-ES"/>
        </w:rPr>
        <w:lastRenderedPageBreak/>
        <w:t>¿Cuál fue el primer antibiótico descubierto? Escribe una pequeña reseña de cómo fue descubierto:</w:t>
      </w:r>
    </w:p>
    <w:p w:rsidR="006C2FA6" w:rsidRPr="006C2FA6" w:rsidRDefault="006C2FA6" w:rsidP="006C2FA6">
      <w:pPr>
        <w:spacing w:after="160" w:line="259" w:lineRule="auto"/>
        <w:ind w:left="1080"/>
        <w:contextualSpacing/>
        <w:jc w:val="both"/>
        <w:rPr>
          <w:rFonts w:asciiTheme="minorHAnsi" w:eastAsiaTheme="minorHAnsi" w:hAnsiTheme="minorHAnsi" w:cstheme="minorBidi"/>
          <w:sz w:val="22"/>
          <w:lang w:val="es-ES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</w:tc>
      </w:tr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</w:tc>
      </w:tr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</w:tc>
      </w:tr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</w:tc>
      </w:tr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</w:tc>
      </w:tr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</w:tc>
      </w:tr>
    </w:tbl>
    <w:p w:rsidR="006C2FA6" w:rsidRPr="006C2FA6" w:rsidRDefault="006C2FA6" w:rsidP="006C2FA6">
      <w:pPr>
        <w:spacing w:after="160" w:line="259" w:lineRule="auto"/>
        <w:ind w:left="1080"/>
        <w:contextualSpacing/>
        <w:jc w:val="both"/>
        <w:rPr>
          <w:rFonts w:asciiTheme="minorHAnsi" w:eastAsiaTheme="minorHAnsi" w:hAnsiTheme="minorHAnsi" w:cstheme="minorBidi"/>
          <w:sz w:val="22"/>
          <w:lang w:val="es-ES"/>
        </w:rPr>
      </w:pPr>
    </w:p>
    <w:p w:rsidR="006C2FA6" w:rsidRPr="006C2FA6" w:rsidRDefault="006C2FA6" w:rsidP="006C2FA6">
      <w:pPr>
        <w:spacing w:after="160" w:line="259" w:lineRule="auto"/>
        <w:ind w:left="1080"/>
        <w:contextualSpacing/>
        <w:jc w:val="both"/>
        <w:rPr>
          <w:rFonts w:asciiTheme="minorHAnsi" w:eastAsiaTheme="minorHAnsi" w:hAnsiTheme="minorHAnsi" w:cstheme="minorBidi"/>
          <w:sz w:val="22"/>
          <w:lang w:val="es-ES"/>
        </w:rPr>
      </w:pPr>
    </w:p>
    <w:p w:rsidR="006C2FA6" w:rsidRPr="006C2FA6" w:rsidRDefault="006C2FA6" w:rsidP="006C2FA6">
      <w:pPr>
        <w:numPr>
          <w:ilvl w:val="0"/>
          <w:numId w:val="7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b/>
          <w:sz w:val="22"/>
        </w:rPr>
      </w:pPr>
      <w:r w:rsidRPr="006C2FA6">
        <w:rPr>
          <w:rFonts w:asciiTheme="minorHAnsi" w:eastAsiaTheme="minorHAnsi" w:hAnsiTheme="minorHAnsi" w:cstheme="minorBidi"/>
          <w:sz w:val="22"/>
          <w:lang w:val="es-ES"/>
        </w:rPr>
        <w:t>¿Qué es la resistencia bacteriana y por qué es necesario no automedicarse?</w:t>
      </w:r>
    </w:p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</w:tc>
      </w:tr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</w:tc>
      </w:tr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</w:tc>
      </w:tr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</w:tc>
      </w:tr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</w:tc>
      </w:tr>
      <w:tr w:rsidR="006C2FA6" w:rsidRPr="006C2FA6" w:rsidTr="00BB35BC">
        <w:tc>
          <w:tcPr>
            <w:tcW w:w="10220" w:type="dxa"/>
          </w:tcPr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  <w:p w:rsidR="006C2FA6" w:rsidRPr="006C2FA6" w:rsidRDefault="006C2FA6" w:rsidP="006C2FA6">
            <w:pPr>
              <w:jc w:val="both"/>
              <w:rPr>
                <w:rFonts w:asciiTheme="minorHAnsi" w:eastAsiaTheme="minorHAnsi" w:hAnsiTheme="minorHAnsi" w:cstheme="minorBidi"/>
                <w:sz w:val="22"/>
                <w:lang w:val="es-ES"/>
              </w:rPr>
            </w:pPr>
          </w:p>
        </w:tc>
      </w:tr>
    </w:tbl>
    <w:p w:rsidR="006C2FA6" w:rsidRPr="006C2FA6" w:rsidRDefault="006C2FA6" w:rsidP="006C2FA6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6C2FA6" w:rsidRDefault="006C2FA6" w:rsidP="006C2FA6">
      <w:pPr>
        <w:spacing w:after="160" w:line="259" w:lineRule="auto"/>
        <w:ind w:left="1080"/>
        <w:contextualSpacing/>
        <w:rPr>
          <w:rFonts w:asciiTheme="minorHAnsi" w:eastAsiaTheme="minorHAnsi" w:hAnsiTheme="minorHAnsi" w:cstheme="minorBidi"/>
          <w:b/>
          <w:sz w:val="22"/>
        </w:rPr>
      </w:pPr>
    </w:p>
    <w:p w:rsidR="006C2FA6" w:rsidRPr="00552589" w:rsidRDefault="006C2FA6" w:rsidP="00552589">
      <w:pPr>
        <w:jc w:val="left"/>
      </w:pPr>
    </w:p>
    <w:sectPr w:rsidR="006C2FA6" w:rsidRPr="005525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004" w:rsidRDefault="00667004" w:rsidP="00552589">
      <w:r>
        <w:separator/>
      </w:r>
    </w:p>
  </w:endnote>
  <w:endnote w:type="continuationSeparator" w:id="0">
    <w:p w:rsidR="00667004" w:rsidRDefault="00667004" w:rsidP="0055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004" w:rsidRDefault="00667004" w:rsidP="00552589">
      <w:r>
        <w:separator/>
      </w:r>
    </w:p>
  </w:footnote>
  <w:footnote w:type="continuationSeparator" w:id="0">
    <w:p w:rsidR="00667004" w:rsidRDefault="00667004" w:rsidP="00552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FA6" w:rsidRDefault="006C2FA6" w:rsidP="00F55C84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3898"/>
    <w:multiLevelType w:val="hybridMultilevel"/>
    <w:tmpl w:val="A6688BAA"/>
    <w:lvl w:ilvl="0" w:tplc="EA2410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38F7"/>
    <w:multiLevelType w:val="hybridMultilevel"/>
    <w:tmpl w:val="9BA6996C"/>
    <w:lvl w:ilvl="0" w:tplc="34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8A74042"/>
    <w:multiLevelType w:val="hybridMultilevel"/>
    <w:tmpl w:val="AE4C05FA"/>
    <w:lvl w:ilvl="0" w:tplc="AD5E5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3848F2"/>
    <w:multiLevelType w:val="hybridMultilevel"/>
    <w:tmpl w:val="5B7039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42F11"/>
    <w:multiLevelType w:val="hybridMultilevel"/>
    <w:tmpl w:val="C130E2C2"/>
    <w:lvl w:ilvl="0" w:tplc="B7D84F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A67EC"/>
    <w:multiLevelType w:val="hybridMultilevel"/>
    <w:tmpl w:val="9A8A0ECA"/>
    <w:lvl w:ilvl="0" w:tplc="8BF480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B325C4"/>
    <w:multiLevelType w:val="hybridMultilevel"/>
    <w:tmpl w:val="77AA225C"/>
    <w:lvl w:ilvl="0" w:tplc="AC22FE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89"/>
    <w:rsid w:val="00552589"/>
    <w:rsid w:val="00667004"/>
    <w:rsid w:val="006C2FA6"/>
    <w:rsid w:val="00CA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62F1CDC-7D69-4AF5-ACE1-2BDB5E73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589"/>
    <w:pPr>
      <w:spacing w:after="0" w:line="240" w:lineRule="auto"/>
      <w:jc w:val="center"/>
    </w:pPr>
    <w:rPr>
      <w:rFonts w:ascii="Arial" w:eastAsia="Calibri" w:hAnsi="Arial" w:cs="Arial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25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2589"/>
    <w:rPr>
      <w:rFonts w:ascii="Arial" w:eastAsia="Calibri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525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589"/>
    <w:rPr>
      <w:rFonts w:ascii="Arial" w:eastAsia="Calibri" w:hAnsi="Arial" w:cs="Arial"/>
      <w:sz w:val="24"/>
    </w:rPr>
  </w:style>
  <w:style w:type="table" w:styleId="Tablaconcuadrcula">
    <w:name w:val="Table Grid"/>
    <w:basedOn w:val="Tablanormal"/>
    <w:uiPriority w:val="39"/>
    <w:rsid w:val="006C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2FA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BFA83D-F6D5-41BE-9C46-8F25E1FA2937}" type="doc">
      <dgm:prSet loTypeId="urn:microsoft.com/office/officeart/2005/8/layout/matrix1" loCatId="matrix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CL"/>
        </a:p>
      </dgm:t>
    </dgm:pt>
    <dgm:pt modelId="{6DC630DA-2219-4B81-8389-80655F178B87}">
      <dgm:prSet phldrT="[Texto]" custT="1"/>
      <dgm:spPr/>
      <dgm:t>
        <a:bodyPr/>
        <a:lstStyle/>
        <a:p>
          <a:r>
            <a:rPr lang="es-ES" sz="1600" b="1"/>
            <a:t>BIORREMEDIACIÓN</a:t>
          </a:r>
          <a:r>
            <a:rPr lang="es-ES" sz="1400" b="1"/>
            <a:t> </a:t>
          </a:r>
          <a:endParaRPr lang="es-CL" sz="1400"/>
        </a:p>
      </dgm:t>
    </dgm:pt>
    <dgm:pt modelId="{37336594-67B5-4422-A5D1-0C42FBAB1E17}" type="parTrans" cxnId="{1489C012-EB8B-403B-AAE8-01509444B792}">
      <dgm:prSet/>
      <dgm:spPr/>
      <dgm:t>
        <a:bodyPr/>
        <a:lstStyle/>
        <a:p>
          <a:endParaRPr lang="es-CL"/>
        </a:p>
      </dgm:t>
    </dgm:pt>
    <dgm:pt modelId="{B57AFC5C-1081-44CB-8D48-A77AD5757833}" type="sibTrans" cxnId="{1489C012-EB8B-403B-AAE8-01509444B792}">
      <dgm:prSet/>
      <dgm:spPr/>
      <dgm:t>
        <a:bodyPr/>
        <a:lstStyle/>
        <a:p>
          <a:endParaRPr lang="es-CL"/>
        </a:p>
      </dgm:t>
    </dgm:pt>
    <dgm:pt modelId="{BE37054C-24F2-4D66-91A1-44F00E0D0804}">
      <dgm:prSet phldrT="[Texto]"/>
      <dgm:spPr/>
      <dgm:t>
        <a:bodyPr/>
        <a:lstStyle/>
        <a:p>
          <a:endParaRPr lang="es-CL"/>
        </a:p>
        <a:p>
          <a:endParaRPr lang="es-CL"/>
        </a:p>
      </dgm:t>
    </dgm:pt>
    <dgm:pt modelId="{8BB50C16-434B-402B-8E4C-6C7025CAF864}" type="parTrans" cxnId="{C26E1515-CA9A-4427-B8E1-17B591B32E09}">
      <dgm:prSet/>
      <dgm:spPr/>
      <dgm:t>
        <a:bodyPr/>
        <a:lstStyle/>
        <a:p>
          <a:endParaRPr lang="es-CL"/>
        </a:p>
      </dgm:t>
    </dgm:pt>
    <dgm:pt modelId="{DE0D5A8C-B4CB-4321-B641-AEBA9B75C00D}" type="sibTrans" cxnId="{C26E1515-CA9A-4427-B8E1-17B591B32E09}">
      <dgm:prSet/>
      <dgm:spPr/>
      <dgm:t>
        <a:bodyPr/>
        <a:lstStyle/>
        <a:p>
          <a:endParaRPr lang="es-CL"/>
        </a:p>
      </dgm:t>
    </dgm:pt>
    <dgm:pt modelId="{A6624117-9D77-4E50-8967-B86E3F1562F5}">
      <dgm:prSet phldrT="[Texto]"/>
      <dgm:spPr/>
      <dgm:t>
        <a:bodyPr/>
        <a:lstStyle/>
        <a:p>
          <a:endParaRPr lang="es-CL"/>
        </a:p>
        <a:p>
          <a:endParaRPr lang="es-CL"/>
        </a:p>
      </dgm:t>
    </dgm:pt>
    <dgm:pt modelId="{570783FD-BC48-43A1-B142-FDC264A88584}" type="parTrans" cxnId="{14DED947-7B49-486B-8A36-60ADD37784C5}">
      <dgm:prSet/>
      <dgm:spPr/>
      <dgm:t>
        <a:bodyPr/>
        <a:lstStyle/>
        <a:p>
          <a:endParaRPr lang="es-CL"/>
        </a:p>
      </dgm:t>
    </dgm:pt>
    <dgm:pt modelId="{2EA9590B-B21D-4F7B-BDB1-2E0625DABA4A}" type="sibTrans" cxnId="{14DED947-7B49-486B-8A36-60ADD37784C5}">
      <dgm:prSet/>
      <dgm:spPr/>
      <dgm:t>
        <a:bodyPr/>
        <a:lstStyle/>
        <a:p>
          <a:endParaRPr lang="es-CL"/>
        </a:p>
      </dgm:t>
    </dgm:pt>
    <dgm:pt modelId="{0DF00F7E-0763-4A34-9693-6B1146BACCC7}">
      <dgm:prSet phldrT="[Texto]"/>
      <dgm:spPr/>
      <dgm:t>
        <a:bodyPr/>
        <a:lstStyle/>
        <a:p>
          <a:endParaRPr lang="es-CL"/>
        </a:p>
        <a:p>
          <a:endParaRPr lang="es-CL"/>
        </a:p>
      </dgm:t>
    </dgm:pt>
    <dgm:pt modelId="{61979328-0BF0-4F04-965E-D39724E81F79}" type="parTrans" cxnId="{B8693777-59D5-4D3F-AF2A-AE75C990F6A1}">
      <dgm:prSet/>
      <dgm:spPr/>
      <dgm:t>
        <a:bodyPr/>
        <a:lstStyle/>
        <a:p>
          <a:endParaRPr lang="es-CL"/>
        </a:p>
      </dgm:t>
    </dgm:pt>
    <dgm:pt modelId="{38B8D07F-70F1-4346-B70D-896F7C7FD75D}" type="sibTrans" cxnId="{B8693777-59D5-4D3F-AF2A-AE75C990F6A1}">
      <dgm:prSet/>
      <dgm:spPr/>
      <dgm:t>
        <a:bodyPr/>
        <a:lstStyle/>
        <a:p>
          <a:endParaRPr lang="es-CL"/>
        </a:p>
      </dgm:t>
    </dgm:pt>
    <dgm:pt modelId="{7A38B28A-A96E-4086-A633-89B809D47EC7}">
      <dgm:prSet phldrT="[Texto]"/>
      <dgm:spPr/>
      <dgm:t>
        <a:bodyPr/>
        <a:lstStyle/>
        <a:p>
          <a:endParaRPr lang="es-CL"/>
        </a:p>
        <a:p>
          <a:endParaRPr lang="es-CL"/>
        </a:p>
      </dgm:t>
    </dgm:pt>
    <dgm:pt modelId="{4DEC535B-0CF8-46A6-B590-1994E30A8B36}" type="parTrans" cxnId="{2455D169-521F-42F3-8E18-368D85791827}">
      <dgm:prSet/>
      <dgm:spPr/>
      <dgm:t>
        <a:bodyPr/>
        <a:lstStyle/>
        <a:p>
          <a:endParaRPr lang="es-CL"/>
        </a:p>
      </dgm:t>
    </dgm:pt>
    <dgm:pt modelId="{2E76EB66-D5F8-4093-90D3-ABAA81488A15}" type="sibTrans" cxnId="{2455D169-521F-42F3-8E18-368D85791827}">
      <dgm:prSet/>
      <dgm:spPr/>
      <dgm:t>
        <a:bodyPr/>
        <a:lstStyle/>
        <a:p>
          <a:endParaRPr lang="es-CL"/>
        </a:p>
      </dgm:t>
    </dgm:pt>
    <dgm:pt modelId="{385A2069-040C-485A-B16B-1B7DB0676679}" type="pres">
      <dgm:prSet presAssocID="{87BFA83D-F6D5-41BE-9C46-8F25E1FA2937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s-CL"/>
        </a:p>
      </dgm:t>
    </dgm:pt>
    <dgm:pt modelId="{1761A1DB-B29A-4C24-82A9-03B229F4F7F9}" type="pres">
      <dgm:prSet presAssocID="{87BFA83D-F6D5-41BE-9C46-8F25E1FA2937}" presName="matrix" presStyleCnt="0"/>
      <dgm:spPr/>
    </dgm:pt>
    <dgm:pt modelId="{DCF7A7B1-5DF3-49EC-B33B-EF65A6FD8E6A}" type="pres">
      <dgm:prSet presAssocID="{87BFA83D-F6D5-41BE-9C46-8F25E1FA2937}" presName="tile1" presStyleLbl="node1" presStyleIdx="0" presStyleCnt="4" custScaleX="97088" custLinFactNeighborX="-1456" custLinFactNeighborY="-1062"/>
      <dgm:spPr/>
      <dgm:t>
        <a:bodyPr/>
        <a:lstStyle/>
        <a:p>
          <a:endParaRPr lang="es-CL"/>
        </a:p>
      </dgm:t>
    </dgm:pt>
    <dgm:pt modelId="{DBD61780-7B4E-42E5-98B8-6EE118B62D92}" type="pres">
      <dgm:prSet presAssocID="{87BFA83D-F6D5-41BE-9C46-8F25E1FA2937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EAFD59AD-64C0-430D-AB78-4C75F50334AD}" type="pres">
      <dgm:prSet presAssocID="{87BFA83D-F6D5-41BE-9C46-8F25E1FA2937}" presName="tile2" presStyleLbl="node1" presStyleIdx="1" presStyleCnt="4" custScaleX="96901" custLinFactNeighborX="-31294" custLinFactNeighborY="-1062"/>
      <dgm:spPr/>
      <dgm:t>
        <a:bodyPr/>
        <a:lstStyle/>
        <a:p>
          <a:endParaRPr lang="es-CL"/>
        </a:p>
      </dgm:t>
    </dgm:pt>
    <dgm:pt modelId="{5D252BE0-3AF0-4D33-92AD-8A982C397DED}" type="pres">
      <dgm:prSet presAssocID="{87BFA83D-F6D5-41BE-9C46-8F25E1FA2937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A3356853-3508-49D8-904A-820B6C2F2C73}" type="pres">
      <dgm:prSet presAssocID="{87BFA83D-F6D5-41BE-9C46-8F25E1FA2937}" presName="tile3" presStyleLbl="node1" presStyleIdx="2" presStyleCnt="4" custLinFactNeighborX="243" custLinFactNeighborY="708"/>
      <dgm:spPr/>
      <dgm:t>
        <a:bodyPr/>
        <a:lstStyle/>
        <a:p>
          <a:endParaRPr lang="es-CL"/>
        </a:p>
      </dgm:t>
    </dgm:pt>
    <dgm:pt modelId="{04269348-0C5E-472F-910E-5917B37E8A17}" type="pres">
      <dgm:prSet presAssocID="{87BFA83D-F6D5-41BE-9C46-8F25E1FA2937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C855D03C-BD89-4450-8612-207856FC9359}" type="pres">
      <dgm:prSet presAssocID="{87BFA83D-F6D5-41BE-9C46-8F25E1FA2937}" presName="tile4" presStyleLbl="node1" presStyleIdx="3" presStyleCnt="4" custScaleX="95245" custLinFactNeighborX="-32992" custLinFactNeighborY="708"/>
      <dgm:spPr/>
      <dgm:t>
        <a:bodyPr/>
        <a:lstStyle/>
        <a:p>
          <a:endParaRPr lang="es-CL"/>
        </a:p>
      </dgm:t>
    </dgm:pt>
    <dgm:pt modelId="{8E612DB7-FF09-4F22-AB3D-9068C5E0CC1D}" type="pres">
      <dgm:prSet presAssocID="{87BFA83D-F6D5-41BE-9C46-8F25E1FA2937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D79E1023-4CE7-4704-BB40-C6D7A3191076}" type="pres">
      <dgm:prSet presAssocID="{87BFA83D-F6D5-41BE-9C46-8F25E1FA2937}" presName="centerTile" presStyleLbl="fgShp" presStyleIdx="0" presStyleCnt="1" custScaleX="119101" custLinFactNeighborX="-39218" custLinFactNeighborY="708">
        <dgm:presLayoutVars>
          <dgm:chMax val="0"/>
          <dgm:chPref val="0"/>
        </dgm:presLayoutVars>
      </dgm:prSet>
      <dgm:spPr/>
      <dgm:t>
        <a:bodyPr/>
        <a:lstStyle/>
        <a:p>
          <a:endParaRPr lang="es-CL"/>
        </a:p>
      </dgm:t>
    </dgm:pt>
  </dgm:ptLst>
  <dgm:cxnLst>
    <dgm:cxn modelId="{D62CA18C-0BD2-4F7A-AF0B-A4FB235BEC40}" type="presOf" srcId="{0DF00F7E-0763-4A34-9693-6B1146BACCC7}" destId="{A3356853-3508-49D8-904A-820B6C2F2C73}" srcOrd="0" destOrd="0" presId="urn:microsoft.com/office/officeart/2005/8/layout/matrix1"/>
    <dgm:cxn modelId="{9FC1D371-A08F-4241-8938-92682169AB3F}" type="presOf" srcId="{87BFA83D-F6D5-41BE-9C46-8F25E1FA2937}" destId="{385A2069-040C-485A-B16B-1B7DB0676679}" srcOrd="0" destOrd="0" presId="urn:microsoft.com/office/officeart/2005/8/layout/matrix1"/>
    <dgm:cxn modelId="{79E565B9-1D24-42D0-838A-3E9E099BCF3D}" type="presOf" srcId="{0DF00F7E-0763-4A34-9693-6B1146BACCC7}" destId="{04269348-0C5E-472F-910E-5917B37E8A17}" srcOrd="1" destOrd="0" presId="urn:microsoft.com/office/officeart/2005/8/layout/matrix1"/>
    <dgm:cxn modelId="{14DED947-7B49-486B-8A36-60ADD37784C5}" srcId="{6DC630DA-2219-4B81-8389-80655F178B87}" destId="{A6624117-9D77-4E50-8967-B86E3F1562F5}" srcOrd="1" destOrd="0" parTransId="{570783FD-BC48-43A1-B142-FDC264A88584}" sibTransId="{2EA9590B-B21D-4F7B-BDB1-2E0625DABA4A}"/>
    <dgm:cxn modelId="{1489C012-EB8B-403B-AAE8-01509444B792}" srcId="{87BFA83D-F6D5-41BE-9C46-8F25E1FA2937}" destId="{6DC630DA-2219-4B81-8389-80655F178B87}" srcOrd="0" destOrd="0" parTransId="{37336594-67B5-4422-A5D1-0C42FBAB1E17}" sibTransId="{B57AFC5C-1081-44CB-8D48-A77AD5757833}"/>
    <dgm:cxn modelId="{C26E1515-CA9A-4427-B8E1-17B591B32E09}" srcId="{6DC630DA-2219-4B81-8389-80655F178B87}" destId="{BE37054C-24F2-4D66-91A1-44F00E0D0804}" srcOrd="0" destOrd="0" parTransId="{8BB50C16-434B-402B-8E4C-6C7025CAF864}" sibTransId="{DE0D5A8C-B4CB-4321-B641-AEBA9B75C00D}"/>
    <dgm:cxn modelId="{4CE60675-FE13-41C3-B47D-311878B809DA}" type="presOf" srcId="{A6624117-9D77-4E50-8967-B86E3F1562F5}" destId="{EAFD59AD-64C0-430D-AB78-4C75F50334AD}" srcOrd="0" destOrd="0" presId="urn:microsoft.com/office/officeart/2005/8/layout/matrix1"/>
    <dgm:cxn modelId="{B8693777-59D5-4D3F-AF2A-AE75C990F6A1}" srcId="{6DC630DA-2219-4B81-8389-80655F178B87}" destId="{0DF00F7E-0763-4A34-9693-6B1146BACCC7}" srcOrd="2" destOrd="0" parTransId="{61979328-0BF0-4F04-965E-D39724E81F79}" sibTransId="{38B8D07F-70F1-4346-B70D-896F7C7FD75D}"/>
    <dgm:cxn modelId="{652767A0-7842-4F53-80AC-3FA913841F83}" type="presOf" srcId="{BE37054C-24F2-4D66-91A1-44F00E0D0804}" destId="{DCF7A7B1-5DF3-49EC-B33B-EF65A6FD8E6A}" srcOrd="0" destOrd="0" presId="urn:microsoft.com/office/officeart/2005/8/layout/matrix1"/>
    <dgm:cxn modelId="{3499A757-D591-4DDD-9753-D25C6FB0CEA5}" type="presOf" srcId="{7A38B28A-A96E-4086-A633-89B809D47EC7}" destId="{C855D03C-BD89-4450-8612-207856FC9359}" srcOrd="0" destOrd="0" presId="urn:microsoft.com/office/officeart/2005/8/layout/matrix1"/>
    <dgm:cxn modelId="{14F10A46-38C8-4F03-B032-1625BB14D125}" type="presOf" srcId="{6DC630DA-2219-4B81-8389-80655F178B87}" destId="{D79E1023-4CE7-4704-BB40-C6D7A3191076}" srcOrd="0" destOrd="0" presId="urn:microsoft.com/office/officeart/2005/8/layout/matrix1"/>
    <dgm:cxn modelId="{AA578E01-1B49-481E-9140-CD4718952872}" type="presOf" srcId="{BE37054C-24F2-4D66-91A1-44F00E0D0804}" destId="{DBD61780-7B4E-42E5-98B8-6EE118B62D92}" srcOrd="1" destOrd="0" presId="urn:microsoft.com/office/officeart/2005/8/layout/matrix1"/>
    <dgm:cxn modelId="{2455D169-521F-42F3-8E18-368D85791827}" srcId="{6DC630DA-2219-4B81-8389-80655F178B87}" destId="{7A38B28A-A96E-4086-A633-89B809D47EC7}" srcOrd="3" destOrd="0" parTransId="{4DEC535B-0CF8-46A6-B590-1994E30A8B36}" sibTransId="{2E76EB66-D5F8-4093-90D3-ABAA81488A15}"/>
    <dgm:cxn modelId="{2F0054F0-8642-49D3-ADD0-A4F040D8B468}" type="presOf" srcId="{7A38B28A-A96E-4086-A633-89B809D47EC7}" destId="{8E612DB7-FF09-4F22-AB3D-9068C5E0CC1D}" srcOrd="1" destOrd="0" presId="urn:microsoft.com/office/officeart/2005/8/layout/matrix1"/>
    <dgm:cxn modelId="{46BB39E0-3EB3-4A13-A9B0-7C6E6477808B}" type="presOf" srcId="{A6624117-9D77-4E50-8967-B86E3F1562F5}" destId="{5D252BE0-3AF0-4D33-92AD-8A982C397DED}" srcOrd="1" destOrd="0" presId="urn:microsoft.com/office/officeart/2005/8/layout/matrix1"/>
    <dgm:cxn modelId="{D583AEDF-B6D6-4F56-A191-648A15AB8F04}" type="presParOf" srcId="{385A2069-040C-485A-B16B-1B7DB0676679}" destId="{1761A1DB-B29A-4C24-82A9-03B229F4F7F9}" srcOrd="0" destOrd="0" presId="urn:microsoft.com/office/officeart/2005/8/layout/matrix1"/>
    <dgm:cxn modelId="{1723C653-7122-4431-BE81-A20606347982}" type="presParOf" srcId="{1761A1DB-B29A-4C24-82A9-03B229F4F7F9}" destId="{DCF7A7B1-5DF3-49EC-B33B-EF65A6FD8E6A}" srcOrd="0" destOrd="0" presId="urn:microsoft.com/office/officeart/2005/8/layout/matrix1"/>
    <dgm:cxn modelId="{A67F30C2-381F-4503-8E9C-15B14E3C67FF}" type="presParOf" srcId="{1761A1DB-B29A-4C24-82A9-03B229F4F7F9}" destId="{DBD61780-7B4E-42E5-98B8-6EE118B62D92}" srcOrd="1" destOrd="0" presId="urn:microsoft.com/office/officeart/2005/8/layout/matrix1"/>
    <dgm:cxn modelId="{145808D7-867D-4A50-BC5E-46B0401219FA}" type="presParOf" srcId="{1761A1DB-B29A-4C24-82A9-03B229F4F7F9}" destId="{EAFD59AD-64C0-430D-AB78-4C75F50334AD}" srcOrd="2" destOrd="0" presId="urn:microsoft.com/office/officeart/2005/8/layout/matrix1"/>
    <dgm:cxn modelId="{2A3BD177-BA56-4C67-87C0-B89FF95F339A}" type="presParOf" srcId="{1761A1DB-B29A-4C24-82A9-03B229F4F7F9}" destId="{5D252BE0-3AF0-4D33-92AD-8A982C397DED}" srcOrd="3" destOrd="0" presId="urn:microsoft.com/office/officeart/2005/8/layout/matrix1"/>
    <dgm:cxn modelId="{598AF98A-C1D1-4FEC-97AD-4C321A68060C}" type="presParOf" srcId="{1761A1DB-B29A-4C24-82A9-03B229F4F7F9}" destId="{A3356853-3508-49D8-904A-820B6C2F2C73}" srcOrd="4" destOrd="0" presId="urn:microsoft.com/office/officeart/2005/8/layout/matrix1"/>
    <dgm:cxn modelId="{DD0AD838-3760-4649-BE97-0A81028422DE}" type="presParOf" srcId="{1761A1DB-B29A-4C24-82A9-03B229F4F7F9}" destId="{04269348-0C5E-472F-910E-5917B37E8A17}" srcOrd="5" destOrd="0" presId="urn:microsoft.com/office/officeart/2005/8/layout/matrix1"/>
    <dgm:cxn modelId="{3A4F3B22-5A18-4C74-B596-4EB971D973E2}" type="presParOf" srcId="{1761A1DB-B29A-4C24-82A9-03B229F4F7F9}" destId="{C855D03C-BD89-4450-8612-207856FC9359}" srcOrd="6" destOrd="0" presId="urn:microsoft.com/office/officeart/2005/8/layout/matrix1"/>
    <dgm:cxn modelId="{01A42AB6-DD78-4FA0-927A-E094F846B258}" type="presParOf" srcId="{1761A1DB-B29A-4C24-82A9-03B229F4F7F9}" destId="{8E612DB7-FF09-4F22-AB3D-9068C5E0CC1D}" srcOrd="7" destOrd="0" presId="urn:microsoft.com/office/officeart/2005/8/layout/matrix1"/>
    <dgm:cxn modelId="{8888F16E-2D3C-4BB0-9D1C-AC52B4A7F170}" type="presParOf" srcId="{385A2069-040C-485A-B16B-1B7DB0676679}" destId="{D79E1023-4CE7-4704-BB40-C6D7A3191076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F7A7B1-5DF3-49EC-B33B-EF65A6FD8E6A}">
      <dsp:nvSpPr>
        <dsp:cNvPr id="0" name=""/>
        <dsp:cNvSpPr/>
      </dsp:nvSpPr>
      <dsp:spPr>
        <a:xfrm rot="16200000">
          <a:off x="591578" y="-561158"/>
          <a:ext cx="2689760" cy="381207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8704" tIns="298704" rIns="298704" bIns="298704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4200" kern="1200"/>
        </a:p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4200" kern="1200"/>
        </a:p>
      </dsp:txBody>
      <dsp:txXfrm rot="5400000">
        <a:off x="30420" y="0"/>
        <a:ext cx="3812077" cy="2017320"/>
      </dsp:txXfrm>
    </dsp:sp>
    <dsp:sp modelId="{EAFD59AD-64C0-430D-AB78-4C75F50334AD}">
      <dsp:nvSpPr>
        <dsp:cNvPr id="0" name=""/>
        <dsp:cNvSpPr/>
      </dsp:nvSpPr>
      <dsp:spPr>
        <a:xfrm>
          <a:off x="2788942" y="0"/>
          <a:ext cx="3804735" cy="268976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8704" tIns="298704" rIns="298704" bIns="298704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4200" kern="1200"/>
        </a:p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4200" kern="1200"/>
        </a:p>
      </dsp:txBody>
      <dsp:txXfrm>
        <a:off x="2788942" y="0"/>
        <a:ext cx="3804735" cy="2017320"/>
      </dsp:txXfrm>
    </dsp:sp>
    <dsp:sp modelId="{A3356853-3508-49D8-904A-820B6C2F2C73}">
      <dsp:nvSpPr>
        <dsp:cNvPr id="0" name=""/>
        <dsp:cNvSpPr/>
      </dsp:nvSpPr>
      <dsp:spPr>
        <a:xfrm rot="10800000">
          <a:off x="39961" y="2689760"/>
          <a:ext cx="3926415" cy="268976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8704" tIns="298704" rIns="298704" bIns="298704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4200" kern="1200"/>
        </a:p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4200" kern="1200"/>
        </a:p>
      </dsp:txBody>
      <dsp:txXfrm rot="10800000">
        <a:off x="39961" y="3362201"/>
        <a:ext cx="3926415" cy="2017320"/>
      </dsp:txXfrm>
    </dsp:sp>
    <dsp:sp modelId="{C855D03C-BD89-4450-8612-207856FC9359}">
      <dsp:nvSpPr>
        <dsp:cNvPr id="0" name=""/>
        <dsp:cNvSpPr/>
      </dsp:nvSpPr>
      <dsp:spPr>
        <a:xfrm rot="5400000">
          <a:off x="3279759" y="2164784"/>
          <a:ext cx="2689760" cy="3739713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8704" tIns="298704" rIns="298704" bIns="298704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4200" kern="1200"/>
        </a:p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4200" kern="1200"/>
        </a:p>
      </dsp:txBody>
      <dsp:txXfrm rot="-5400000">
        <a:off x="2754783" y="3362200"/>
        <a:ext cx="3739713" cy="2017320"/>
      </dsp:txXfrm>
    </dsp:sp>
    <dsp:sp modelId="{D79E1023-4CE7-4704-BB40-C6D7A3191076}">
      <dsp:nvSpPr>
        <dsp:cNvPr id="0" name=""/>
        <dsp:cNvSpPr/>
      </dsp:nvSpPr>
      <dsp:spPr>
        <a:xfrm>
          <a:off x="1599578" y="2026842"/>
          <a:ext cx="2805839" cy="1344880"/>
        </a:xfrm>
        <a:prstGeom prst="round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b="1" kern="1200"/>
            <a:t>BIORREMEDIACIÓN</a:t>
          </a:r>
          <a:r>
            <a:rPr lang="es-ES" sz="1400" b="1" kern="1200"/>
            <a:t> </a:t>
          </a:r>
          <a:endParaRPr lang="es-CL" sz="1400" kern="1200"/>
        </a:p>
      </dsp:txBody>
      <dsp:txXfrm>
        <a:off x="1665230" y="2092494"/>
        <a:ext cx="2674535" cy="12135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</dc:creator>
  <cp:keywords/>
  <dc:description/>
  <cp:lastModifiedBy>Mariela</cp:lastModifiedBy>
  <cp:revision>2</cp:revision>
  <dcterms:created xsi:type="dcterms:W3CDTF">2018-06-21T03:01:00Z</dcterms:created>
  <dcterms:modified xsi:type="dcterms:W3CDTF">2018-06-21T03:01:00Z</dcterms:modified>
</cp:coreProperties>
</file>