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20" w:rsidRPr="00FF2398" w:rsidRDefault="00F52020" w:rsidP="00F52020">
      <w:pPr>
        <w:spacing w:after="0" w:line="240" w:lineRule="auto"/>
        <w:rPr>
          <w:sz w:val="20"/>
          <w:szCs w:val="20"/>
        </w:rPr>
      </w:pPr>
      <w:r w:rsidRPr="00FF2398">
        <w:rPr>
          <w:noProof/>
          <w:sz w:val="20"/>
          <w:szCs w:val="20"/>
          <w:lang w:eastAsia="es-CL"/>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504825" cy="685800"/>
            <wp:effectExtent l="19050" t="0" r="9525" b="0"/>
            <wp:wrapSquare wrapText="bothSides"/>
            <wp:docPr id="2" name="1 Imagen"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6"/>
                    <a:stretch>
                      <a:fillRect/>
                    </a:stretch>
                  </pic:blipFill>
                  <pic:spPr>
                    <a:xfrm>
                      <a:off x="0" y="0"/>
                      <a:ext cx="504825" cy="685800"/>
                    </a:xfrm>
                    <a:prstGeom prst="rect">
                      <a:avLst/>
                    </a:prstGeom>
                  </pic:spPr>
                </pic:pic>
              </a:graphicData>
            </a:graphic>
          </wp:anchor>
        </w:drawing>
      </w:r>
      <w:r w:rsidRPr="00FF2398">
        <w:rPr>
          <w:sz w:val="20"/>
          <w:szCs w:val="20"/>
        </w:rPr>
        <w:t>Liceo de Música de Copiapó</w:t>
      </w:r>
    </w:p>
    <w:p w:rsidR="00F52020" w:rsidRPr="00FF2398" w:rsidRDefault="00F52020" w:rsidP="00F52020">
      <w:pPr>
        <w:spacing w:after="0" w:line="240" w:lineRule="auto"/>
        <w:rPr>
          <w:sz w:val="20"/>
          <w:szCs w:val="20"/>
        </w:rPr>
      </w:pPr>
      <w:r w:rsidRPr="00FF2398">
        <w:rPr>
          <w:sz w:val="20"/>
          <w:szCs w:val="20"/>
        </w:rPr>
        <w:t>Departamento de Lenguaje y Comunicación</w:t>
      </w:r>
    </w:p>
    <w:p w:rsidR="00F52020" w:rsidRDefault="00F52020" w:rsidP="00F52020">
      <w:pPr>
        <w:autoSpaceDE w:val="0"/>
        <w:autoSpaceDN w:val="0"/>
        <w:adjustRightInd w:val="0"/>
        <w:spacing w:after="0" w:line="240" w:lineRule="auto"/>
        <w:jc w:val="both"/>
        <w:outlineLvl w:val="1"/>
        <w:rPr>
          <w:rFonts w:ascii="Verdana" w:hAnsi="Verdana" w:cs="Verdana"/>
          <w:b/>
          <w:bCs/>
          <w:color w:val="000000"/>
        </w:rPr>
      </w:pPr>
      <w:r w:rsidRPr="00FF2398">
        <w:rPr>
          <w:sz w:val="20"/>
          <w:szCs w:val="20"/>
        </w:rPr>
        <w:t>Profesora Diane Arenas</w:t>
      </w:r>
      <w:r w:rsidRPr="00F028F3">
        <w:rPr>
          <w:rFonts w:ascii="Verdana" w:hAnsi="Verdana" w:cs="Verdana"/>
          <w:b/>
          <w:bCs/>
          <w:color w:val="000000"/>
        </w:rPr>
        <w:t xml:space="preserve"> </w:t>
      </w:r>
    </w:p>
    <w:p w:rsidR="00F52020" w:rsidRDefault="00F52020" w:rsidP="00F52020">
      <w:pPr>
        <w:autoSpaceDE w:val="0"/>
        <w:autoSpaceDN w:val="0"/>
        <w:adjustRightInd w:val="0"/>
        <w:spacing w:after="0" w:line="240" w:lineRule="auto"/>
        <w:jc w:val="center"/>
        <w:outlineLvl w:val="1"/>
        <w:rPr>
          <w:rFonts w:ascii="Verdana" w:hAnsi="Verdana" w:cs="Verdana"/>
          <w:b/>
          <w:bCs/>
          <w:color w:val="000000"/>
        </w:rPr>
      </w:pPr>
      <w:r w:rsidRPr="00303A9B">
        <w:rPr>
          <w:b/>
          <w:i/>
          <w:sz w:val="28"/>
          <w:szCs w:val="28"/>
          <w:u w:val="single"/>
        </w:rPr>
        <w:t>Guía de contenido</w:t>
      </w:r>
      <w:r>
        <w:rPr>
          <w:b/>
          <w:i/>
          <w:sz w:val="28"/>
          <w:szCs w:val="28"/>
          <w:u w:val="single"/>
        </w:rPr>
        <w:t>s de Comunicación  NM1</w:t>
      </w:r>
    </w:p>
    <w:p w:rsidR="00F52020" w:rsidRDefault="00F52020" w:rsidP="00866964">
      <w:pPr>
        <w:autoSpaceDE w:val="0"/>
        <w:autoSpaceDN w:val="0"/>
        <w:adjustRightInd w:val="0"/>
        <w:spacing w:after="0" w:line="240" w:lineRule="auto"/>
        <w:jc w:val="both"/>
        <w:outlineLvl w:val="1"/>
        <w:rPr>
          <w:rFonts w:ascii="Verdana" w:hAnsi="Verdana" w:cs="Verdana"/>
          <w:b/>
          <w:bCs/>
          <w:color w:val="000000"/>
        </w:rPr>
      </w:pPr>
    </w:p>
    <w:p w:rsidR="00866964" w:rsidRDefault="00866964" w:rsidP="00F52020">
      <w:pPr>
        <w:autoSpaceDE w:val="0"/>
        <w:autoSpaceDN w:val="0"/>
        <w:adjustRightInd w:val="0"/>
        <w:spacing w:after="0" w:line="240" w:lineRule="auto"/>
        <w:jc w:val="both"/>
        <w:outlineLvl w:val="1"/>
        <w:rPr>
          <w:rFonts w:asciiTheme="majorHAnsi" w:hAnsiTheme="majorHAnsi" w:cs="Verdana"/>
          <w:b/>
          <w:bCs/>
          <w:color w:val="000000"/>
          <w:sz w:val="24"/>
          <w:szCs w:val="24"/>
        </w:rPr>
      </w:pPr>
      <w:r w:rsidRPr="00F52020">
        <w:rPr>
          <w:rFonts w:asciiTheme="majorHAnsi" w:hAnsiTheme="majorHAnsi" w:cs="Verdana"/>
          <w:b/>
          <w:bCs/>
          <w:color w:val="000000"/>
          <w:sz w:val="24"/>
          <w:szCs w:val="24"/>
        </w:rPr>
        <w:t xml:space="preserve">IV. Actos de habla </w:t>
      </w:r>
    </w:p>
    <w:p w:rsidR="00F52020" w:rsidRPr="00F52020" w:rsidRDefault="00F52020" w:rsidP="00F52020">
      <w:pPr>
        <w:autoSpaceDE w:val="0"/>
        <w:autoSpaceDN w:val="0"/>
        <w:adjustRightInd w:val="0"/>
        <w:spacing w:after="0" w:line="240" w:lineRule="auto"/>
        <w:jc w:val="both"/>
        <w:outlineLvl w:val="1"/>
        <w:rPr>
          <w:rFonts w:asciiTheme="majorHAnsi" w:hAnsiTheme="majorHAnsi" w:cs="Verdana"/>
          <w:color w:val="000000"/>
          <w:sz w:val="24"/>
          <w:szCs w:val="24"/>
        </w:rPr>
      </w:pPr>
    </w:p>
    <w:p w:rsidR="00F85002" w:rsidRDefault="00866964" w:rsidP="00F92899">
      <w:pPr>
        <w:spacing w:after="0" w:line="240" w:lineRule="auto"/>
        <w:jc w:val="both"/>
        <w:rPr>
          <w:rFonts w:asciiTheme="majorHAnsi" w:eastAsia="Times New Roman" w:hAnsiTheme="majorHAnsi" w:cs="Times New Roman"/>
          <w:sz w:val="24"/>
          <w:szCs w:val="24"/>
          <w:lang w:eastAsia="es-CL"/>
        </w:rPr>
      </w:pPr>
      <w:r w:rsidRPr="00F52020">
        <w:rPr>
          <w:rFonts w:asciiTheme="majorHAnsi" w:hAnsiTheme="majorHAnsi" w:cs="Verdana"/>
          <w:b/>
          <w:bCs/>
          <w:color w:val="000000"/>
          <w:sz w:val="24"/>
          <w:szCs w:val="24"/>
        </w:rPr>
        <w:t>4.1.</w:t>
      </w:r>
      <w:r w:rsidR="00F92899">
        <w:rPr>
          <w:rFonts w:asciiTheme="majorHAnsi" w:hAnsiTheme="majorHAnsi" w:cs="Verdana"/>
          <w:b/>
          <w:bCs/>
          <w:color w:val="000000"/>
          <w:sz w:val="24"/>
          <w:szCs w:val="24"/>
        </w:rPr>
        <w:t xml:space="preserve"> </w:t>
      </w:r>
      <w:r w:rsidR="00F92899" w:rsidRPr="00F92899">
        <w:rPr>
          <w:rFonts w:asciiTheme="majorHAnsi" w:eastAsia="Times New Roman" w:hAnsiTheme="majorHAnsi" w:cs="Times New Roman"/>
          <w:sz w:val="24"/>
          <w:szCs w:val="24"/>
          <w:lang w:eastAsia="es-CL"/>
        </w:rPr>
        <w:t>Los seres humanos somos los únicos que al comunicarnos adoptamos una postura expresiva, la que está cargada de elementos emocionales y éstos implican grados de subjetividad.</w:t>
      </w:r>
      <w:r w:rsidR="00F92899" w:rsidRPr="00F92899">
        <w:rPr>
          <w:rFonts w:asciiTheme="majorHAnsi" w:eastAsia="Times New Roman" w:hAnsiTheme="majorHAnsi" w:cs="Times New Roman"/>
          <w:sz w:val="24"/>
          <w:szCs w:val="24"/>
          <w:lang w:eastAsia="es-CL"/>
        </w:rPr>
        <w:br/>
        <w:t>Es así, que cuando interactuamos nuestras palabras tienen una serie de componentes afectivos y ello nos permite desenvolvernos dentro del mundo y la sociedad, participar en ellos y no sólo describirles desde afuera.</w:t>
      </w:r>
    </w:p>
    <w:p w:rsidR="00F85002" w:rsidRDefault="00F85002" w:rsidP="00F92899">
      <w:pPr>
        <w:spacing w:after="0" w:line="240" w:lineRule="auto"/>
        <w:jc w:val="both"/>
        <w:rPr>
          <w:rFonts w:asciiTheme="majorHAnsi" w:hAnsiTheme="majorHAnsi"/>
          <w:color w:val="000000"/>
          <w:sz w:val="24"/>
          <w:szCs w:val="24"/>
          <w:lang w:val="es-ES"/>
        </w:rPr>
      </w:pPr>
      <w:r w:rsidRPr="00150A3F">
        <w:rPr>
          <w:rFonts w:asciiTheme="majorHAnsi" w:hAnsiTheme="majorHAnsi"/>
          <w:color w:val="000000"/>
          <w:sz w:val="24"/>
          <w:szCs w:val="24"/>
          <w:lang w:val="es-ES"/>
        </w:rPr>
        <w:t>Es la unidad básica, mínima y fundamental del acto de comunicación lingüística. Esto se refiere a que el lenguaje no solo designa acciones, también las realiza en el momento en que se está realizando el diálogo.</w:t>
      </w:r>
    </w:p>
    <w:p w:rsidR="00150A3F" w:rsidRPr="00150A3F" w:rsidRDefault="00150A3F" w:rsidP="00F92899">
      <w:pPr>
        <w:spacing w:after="0" w:line="240" w:lineRule="auto"/>
        <w:jc w:val="both"/>
        <w:rPr>
          <w:rFonts w:asciiTheme="majorHAnsi" w:hAnsiTheme="majorHAnsi"/>
          <w:color w:val="000000"/>
          <w:sz w:val="24"/>
          <w:szCs w:val="24"/>
          <w:lang w:val="es-ES"/>
        </w:rPr>
      </w:pPr>
      <w:r>
        <w:rPr>
          <w:rFonts w:asciiTheme="majorHAnsi" w:hAnsiTheme="majorHAnsi" w:cs="Verdana"/>
          <w:b/>
          <w:bCs/>
          <w:noProof/>
          <w:color w:val="000000"/>
          <w:sz w:val="24"/>
          <w:szCs w:val="24"/>
          <w:lang w:eastAsia="es-CL"/>
        </w:rPr>
        <w:pict>
          <v:roundrect id="_x0000_s1026" style="position:absolute;left:0;text-align:left;margin-left:3pt;margin-top:5.65pt;width:527.25pt;height:1in;z-index:251660288" arcsize="10923f" fillcolor="#f2dbdb [661]">
            <v:textbox>
              <w:txbxContent>
                <w:p w:rsidR="00B466D7" w:rsidRPr="00F92899" w:rsidRDefault="00B466D7" w:rsidP="00894C37">
                  <w:pPr>
                    <w:spacing w:after="0" w:line="240" w:lineRule="auto"/>
                    <w:jc w:val="center"/>
                    <w:rPr>
                      <w:rFonts w:asciiTheme="majorHAnsi" w:eastAsia="Times New Roman" w:hAnsiTheme="majorHAnsi" w:cs="Times New Roman"/>
                      <w:sz w:val="24"/>
                      <w:szCs w:val="24"/>
                      <w:lang w:eastAsia="es-CL"/>
                    </w:rPr>
                  </w:pPr>
                  <w:r w:rsidRPr="00F92899">
                    <w:rPr>
                      <w:rFonts w:asciiTheme="majorHAnsi" w:eastAsia="Times New Roman" w:hAnsiTheme="majorHAnsi" w:cs="Times New Roman"/>
                      <w:b/>
                      <w:bCs/>
                      <w:sz w:val="24"/>
                      <w:szCs w:val="24"/>
                      <w:lang w:eastAsia="es-CL"/>
                    </w:rPr>
                    <w:t>Actos de habla es cuando utilizamos el lenguaje para dialogar, para opinar de hechos o realizar cualquier tipo de intervención – oral o escrita – en la vida diaria, ahí estamos enunciando y esa enunciación tiene una connotación lingüística. Posee un sentido, un para qué y un por qué se dice.</w:t>
                  </w:r>
                </w:p>
                <w:p w:rsidR="00B466D7" w:rsidRDefault="00B466D7" w:rsidP="00894C37">
                  <w:pPr>
                    <w:jc w:val="center"/>
                  </w:pPr>
                </w:p>
              </w:txbxContent>
            </v:textbox>
          </v:roundrect>
        </w:pict>
      </w:r>
    </w:p>
    <w:p w:rsidR="00150A3F" w:rsidRDefault="00150A3F" w:rsidP="00F92899">
      <w:pPr>
        <w:spacing w:after="0" w:line="240" w:lineRule="auto"/>
        <w:jc w:val="both"/>
        <w:rPr>
          <w:rFonts w:asciiTheme="majorHAnsi" w:eastAsia="Times New Roman" w:hAnsiTheme="majorHAnsi" w:cs="Times New Roman"/>
          <w:b/>
          <w:bCs/>
          <w:sz w:val="24"/>
          <w:szCs w:val="24"/>
          <w:lang w:eastAsia="es-CL"/>
        </w:rPr>
      </w:pPr>
    </w:p>
    <w:p w:rsidR="00150A3F" w:rsidRDefault="00150A3F" w:rsidP="00F92899">
      <w:pPr>
        <w:spacing w:after="0" w:line="240" w:lineRule="auto"/>
        <w:jc w:val="both"/>
        <w:rPr>
          <w:rFonts w:asciiTheme="majorHAnsi" w:eastAsia="Times New Roman" w:hAnsiTheme="majorHAnsi" w:cs="Times New Roman"/>
          <w:b/>
          <w:bCs/>
          <w:sz w:val="24"/>
          <w:szCs w:val="24"/>
          <w:lang w:eastAsia="es-CL"/>
        </w:rPr>
      </w:pPr>
    </w:p>
    <w:p w:rsidR="00894C37" w:rsidRDefault="00894C37" w:rsidP="00F92899">
      <w:pPr>
        <w:spacing w:after="0" w:line="240" w:lineRule="auto"/>
        <w:jc w:val="both"/>
        <w:rPr>
          <w:rFonts w:asciiTheme="majorHAnsi" w:eastAsia="Times New Roman" w:hAnsiTheme="majorHAnsi" w:cs="Times New Roman"/>
          <w:b/>
          <w:bCs/>
          <w:sz w:val="24"/>
          <w:szCs w:val="24"/>
          <w:lang w:eastAsia="es-CL"/>
        </w:rPr>
      </w:pPr>
    </w:p>
    <w:p w:rsidR="00894C37" w:rsidRDefault="00894C37" w:rsidP="00F92899">
      <w:pPr>
        <w:spacing w:after="0" w:line="240" w:lineRule="auto"/>
        <w:jc w:val="both"/>
        <w:rPr>
          <w:rFonts w:asciiTheme="majorHAnsi" w:eastAsia="Times New Roman" w:hAnsiTheme="majorHAnsi" w:cs="Times New Roman"/>
          <w:b/>
          <w:bCs/>
          <w:sz w:val="24"/>
          <w:szCs w:val="24"/>
          <w:lang w:eastAsia="es-CL"/>
        </w:rPr>
      </w:pPr>
    </w:p>
    <w:p w:rsidR="00894C37" w:rsidRDefault="00894C37" w:rsidP="00F92899">
      <w:pPr>
        <w:spacing w:after="0" w:line="240" w:lineRule="auto"/>
        <w:jc w:val="both"/>
        <w:rPr>
          <w:rFonts w:asciiTheme="majorHAnsi" w:eastAsia="Times New Roman" w:hAnsiTheme="majorHAnsi" w:cs="Times New Roman"/>
          <w:b/>
          <w:bCs/>
          <w:sz w:val="24"/>
          <w:szCs w:val="24"/>
          <w:lang w:eastAsia="es-CL"/>
        </w:rPr>
      </w:pPr>
    </w:p>
    <w:p w:rsidR="00894C37" w:rsidRPr="00894C37" w:rsidRDefault="00894C37" w:rsidP="00F92899">
      <w:pPr>
        <w:spacing w:after="0" w:line="240" w:lineRule="auto"/>
        <w:jc w:val="both"/>
        <w:rPr>
          <w:rFonts w:asciiTheme="majorHAnsi" w:hAnsiTheme="majorHAnsi"/>
          <w:color w:val="000000"/>
          <w:sz w:val="24"/>
          <w:szCs w:val="24"/>
          <w:lang w:val="es-ES"/>
        </w:rPr>
      </w:pPr>
      <w:r w:rsidRPr="00894C37">
        <w:rPr>
          <w:rFonts w:asciiTheme="majorHAnsi" w:hAnsiTheme="majorHAnsi"/>
          <w:color w:val="000000"/>
          <w:sz w:val="24"/>
          <w:szCs w:val="24"/>
          <w:lang w:val="es-ES"/>
        </w:rPr>
        <w:t xml:space="preserve">El acto de habla se realiza a través de un </w:t>
      </w:r>
      <w:r w:rsidRPr="00894C37">
        <w:rPr>
          <w:rFonts w:asciiTheme="majorHAnsi" w:hAnsiTheme="majorHAnsi"/>
          <w:b/>
          <w:color w:val="000000"/>
          <w:sz w:val="24"/>
          <w:szCs w:val="24"/>
          <w:lang w:val="es-ES"/>
        </w:rPr>
        <w:t>enunciado</w:t>
      </w:r>
      <w:r w:rsidRPr="00894C37">
        <w:rPr>
          <w:rFonts w:asciiTheme="majorHAnsi" w:hAnsiTheme="majorHAnsi"/>
          <w:color w:val="000000"/>
          <w:sz w:val="24"/>
          <w:szCs w:val="24"/>
          <w:lang w:val="es-ES"/>
        </w:rPr>
        <w:t>, que es una unidad lingüística que está contextualmente determinada. Muchas veces se dice que los enunciados son “oraciones puestas en uso”, es decir, puestas en un contexto determinado. La emisión del enunciado puede realizarse de forma oral o escrita, siempre y cuando se lleve a cabo la realización de una acción mediante palabras.</w:t>
      </w:r>
    </w:p>
    <w:p w:rsidR="00F92899" w:rsidRPr="00F92899" w:rsidRDefault="00F92899" w:rsidP="00F92899">
      <w:pPr>
        <w:spacing w:after="0" w:line="240" w:lineRule="auto"/>
        <w:jc w:val="both"/>
        <w:rPr>
          <w:rFonts w:asciiTheme="majorHAnsi" w:eastAsia="Times New Roman" w:hAnsiTheme="majorHAnsi" w:cs="Times New Roman"/>
          <w:sz w:val="24"/>
          <w:szCs w:val="24"/>
          <w:lang w:eastAsia="es-CL"/>
        </w:rPr>
      </w:pPr>
      <w:r w:rsidRPr="00F92899">
        <w:rPr>
          <w:rFonts w:asciiTheme="majorHAnsi" w:eastAsia="Times New Roman" w:hAnsiTheme="majorHAnsi" w:cs="Times New Roman"/>
          <w:b/>
          <w:bCs/>
          <w:sz w:val="24"/>
          <w:szCs w:val="24"/>
          <w:lang w:eastAsia="es-CL"/>
        </w:rPr>
        <w:t>El enunciado</w:t>
      </w:r>
      <w:r w:rsidRPr="00F92899">
        <w:rPr>
          <w:rFonts w:asciiTheme="majorHAnsi" w:eastAsia="Times New Roman" w:hAnsiTheme="majorHAnsi" w:cs="Times New Roman"/>
          <w:sz w:val="24"/>
          <w:szCs w:val="24"/>
          <w:lang w:eastAsia="es-CL"/>
        </w:rPr>
        <w:t xml:space="preserve"> en sí es una unidad de la lengua que posee una </w:t>
      </w:r>
      <w:r w:rsidRPr="00F92899">
        <w:rPr>
          <w:rFonts w:asciiTheme="majorHAnsi" w:eastAsia="Times New Roman" w:hAnsiTheme="majorHAnsi" w:cs="Times New Roman"/>
          <w:b/>
          <w:bCs/>
          <w:sz w:val="24"/>
          <w:szCs w:val="24"/>
          <w:lang w:eastAsia="es-CL"/>
        </w:rPr>
        <w:t>intención comunicativa</w:t>
      </w:r>
      <w:r w:rsidRPr="00F92899">
        <w:rPr>
          <w:rFonts w:asciiTheme="majorHAnsi" w:eastAsia="Times New Roman" w:hAnsiTheme="majorHAnsi" w:cs="Times New Roman"/>
          <w:sz w:val="24"/>
          <w:szCs w:val="24"/>
          <w:lang w:eastAsia="es-CL"/>
        </w:rPr>
        <w:t>, pues contiene una idea de parte del hablante, sea ésta un reclamo, una petición, una pregunta u otros.</w:t>
      </w:r>
    </w:p>
    <w:p w:rsidR="00F92899" w:rsidRDefault="00F92899" w:rsidP="00F52020">
      <w:pPr>
        <w:autoSpaceDE w:val="0"/>
        <w:autoSpaceDN w:val="0"/>
        <w:adjustRightInd w:val="0"/>
        <w:spacing w:after="0" w:line="240" w:lineRule="auto"/>
        <w:jc w:val="both"/>
        <w:rPr>
          <w:rFonts w:asciiTheme="majorHAnsi" w:hAnsiTheme="majorHAnsi" w:cs="Verdana"/>
          <w:b/>
          <w:bCs/>
          <w:color w:val="000000"/>
          <w:sz w:val="24"/>
          <w:szCs w:val="24"/>
        </w:rPr>
      </w:pPr>
    </w:p>
    <w:p w:rsidR="00894C37" w:rsidRDefault="00894C37" w:rsidP="00F52020">
      <w:pPr>
        <w:autoSpaceDE w:val="0"/>
        <w:autoSpaceDN w:val="0"/>
        <w:adjustRightInd w:val="0"/>
        <w:spacing w:after="0" w:line="240" w:lineRule="auto"/>
        <w:jc w:val="both"/>
        <w:rPr>
          <w:rFonts w:asciiTheme="majorHAnsi" w:hAnsiTheme="majorHAnsi"/>
          <w:color w:val="000000"/>
          <w:sz w:val="24"/>
          <w:szCs w:val="24"/>
          <w:lang w:val="es-ES"/>
        </w:rPr>
      </w:pPr>
      <w:r w:rsidRPr="00894C37">
        <w:rPr>
          <w:rFonts w:asciiTheme="majorHAnsi" w:hAnsiTheme="majorHAnsi"/>
          <w:color w:val="000000"/>
          <w:sz w:val="24"/>
          <w:szCs w:val="24"/>
          <w:lang w:val="es-ES"/>
        </w:rPr>
        <w:t>El acto de habla tiene tres dimensiones fundamentales:</w:t>
      </w:r>
    </w:p>
    <w:p w:rsidR="00894C37" w:rsidRDefault="00894C37" w:rsidP="00F52020">
      <w:pPr>
        <w:autoSpaceDE w:val="0"/>
        <w:autoSpaceDN w:val="0"/>
        <w:adjustRightInd w:val="0"/>
        <w:spacing w:after="0" w:line="240" w:lineRule="auto"/>
        <w:jc w:val="both"/>
        <w:rPr>
          <w:rFonts w:asciiTheme="majorHAnsi" w:hAnsiTheme="majorHAnsi"/>
          <w:color w:val="000000"/>
          <w:sz w:val="24"/>
          <w:szCs w:val="24"/>
          <w:lang w:val="es-ES"/>
        </w:rPr>
      </w:pPr>
    </w:p>
    <w:p w:rsidR="00894C37" w:rsidRDefault="00894C37" w:rsidP="00F52020">
      <w:pPr>
        <w:autoSpaceDE w:val="0"/>
        <w:autoSpaceDN w:val="0"/>
        <w:adjustRightInd w:val="0"/>
        <w:spacing w:after="0" w:line="240" w:lineRule="auto"/>
        <w:jc w:val="both"/>
        <w:rPr>
          <w:rFonts w:asciiTheme="majorHAnsi" w:hAnsiTheme="majorHAnsi" w:cs="Verdana"/>
          <w:b/>
          <w:bCs/>
          <w:color w:val="000000"/>
          <w:sz w:val="24"/>
          <w:szCs w:val="24"/>
          <w:lang w:val="es-ES"/>
        </w:rPr>
      </w:pPr>
      <w:r>
        <w:rPr>
          <w:rFonts w:asciiTheme="majorHAnsi" w:hAnsiTheme="majorHAnsi" w:cs="Verdana"/>
          <w:b/>
          <w:bCs/>
          <w:color w:val="000000"/>
          <w:sz w:val="24"/>
          <w:szCs w:val="24"/>
          <w:lang w:val="es-ES"/>
        </w:rPr>
        <w:t>Acto Locutivo:</w:t>
      </w:r>
      <w:r w:rsidRPr="00894C37">
        <w:rPr>
          <w:rFonts w:ascii="Verdana" w:hAnsi="Verdana"/>
          <w:color w:val="000000"/>
          <w:lang w:val="es-ES"/>
        </w:rPr>
        <w:t xml:space="preserve"> </w:t>
      </w:r>
      <w:r w:rsidRPr="00894C37">
        <w:rPr>
          <w:rFonts w:asciiTheme="majorHAnsi" w:hAnsiTheme="majorHAnsi"/>
          <w:color w:val="000000"/>
          <w:sz w:val="24"/>
          <w:szCs w:val="24"/>
          <w:lang w:val="es-ES"/>
        </w:rPr>
        <w:t>es la idea o el concepto de la frase en sí, es decir, aquello que se dice.</w:t>
      </w:r>
    </w:p>
    <w:p w:rsidR="00894C37" w:rsidRDefault="00894C37" w:rsidP="00F52020">
      <w:pPr>
        <w:autoSpaceDE w:val="0"/>
        <w:autoSpaceDN w:val="0"/>
        <w:adjustRightInd w:val="0"/>
        <w:spacing w:after="0" w:line="240" w:lineRule="auto"/>
        <w:jc w:val="both"/>
        <w:rPr>
          <w:rFonts w:asciiTheme="majorHAnsi" w:hAnsiTheme="majorHAnsi" w:cs="Verdana"/>
          <w:b/>
          <w:bCs/>
          <w:color w:val="000000"/>
          <w:sz w:val="24"/>
          <w:szCs w:val="24"/>
          <w:lang w:val="es-ES"/>
        </w:rPr>
      </w:pPr>
      <w:r>
        <w:rPr>
          <w:rFonts w:asciiTheme="majorHAnsi" w:hAnsiTheme="majorHAnsi" w:cs="Verdana"/>
          <w:b/>
          <w:bCs/>
          <w:color w:val="000000"/>
          <w:sz w:val="24"/>
          <w:szCs w:val="24"/>
          <w:lang w:val="es-ES"/>
        </w:rPr>
        <w:t xml:space="preserve">Acto Perlocutivo: </w:t>
      </w:r>
      <w:r w:rsidRPr="00894C37">
        <w:rPr>
          <w:rFonts w:asciiTheme="majorHAnsi" w:hAnsiTheme="majorHAnsi"/>
          <w:color w:val="000000"/>
          <w:sz w:val="24"/>
          <w:szCs w:val="24"/>
          <w:lang w:val="es-ES"/>
        </w:rPr>
        <w:t>es la idea o el concepto de la frase en sí, es decir, aquello que se dice.</w:t>
      </w:r>
    </w:p>
    <w:p w:rsidR="00894C37" w:rsidRDefault="00894C37" w:rsidP="00F52020">
      <w:pPr>
        <w:autoSpaceDE w:val="0"/>
        <w:autoSpaceDN w:val="0"/>
        <w:adjustRightInd w:val="0"/>
        <w:spacing w:after="0" w:line="240" w:lineRule="auto"/>
        <w:jc w:val="both"/>
        <w:rPr>
          <w:rFonts w:ascii="Verdana" w:hAnsi="Verdana"/>
          <w:color w:val="000000"/>
          <w:lang w:val="es-ES"/>
        </w:rPr>
      </w:pPr>
      <w:r>
        <w:rPr>
          <w:rFonts w:asciiTheme="majorHAnsi" w:hAnsiTheme="majorHAnsi" w:cs="Verdana"/>
          <w:b/>
          <w:bCs/>
          <w:color w:val="000000"/>
          <w:sz w:val="24"/>
          <w:szCs w:val="24"/>
          <w:lang w:val="es-ES"/>
        </w:rPr>
        <w:t xml:space="preserve">Acto </w:t>
      </w:r>
      <w:proofErr w:type="spellStart"/>
      <w:r>
        <w:rPr>
          <w:rFonts w:asciiTheme="majorHAnsi" w:hAnsiTheme="majorHAnsi" w:cs="Verdana"/>
          <w:b/>
          <w:bCs/>
          <w:color w:val="000000"/>
          <w:sz w:val="24"/>
          <w:szCs w:val="24"/>
          <w:lang w:val="es-ES"/>
        </w:rPr>
        <w:t>Ilocutivo</w:t>
      </w:r>
      <w:proofErr w:type="spellEnd"/>
      <w:r>
        <w:rPr>
          <w:rFonts w:asciiTheme="majorHAnsi" w:hAnsiTheme="majorHAnsi" w:cs="Verdana"/>
          <w:b/>
          <w:bCs/>
          <w:color w:val="000000"/>
          <w:sz w:val="24"/>
          <w:szCs w:val="24"/>
          <w:lang w:val="es-ES"/>
        </w:rPr>
        <w:t xml:space="preserve">: </w:t>
      </w:r>
      <w:r w:rsidRPr="00894C37">
        <w:rPr>
          <w:rFonts w:asciiTheme="majorHAnsi" w:hAnsiTheme="majorHAnsi"/>
          <w:color w:val="000000"/>
          <w:sz w:val="24"/>
          <w:szCs w:val="24"/>
          <w:lang w:val="es-ES"/>
        </w:rPr>
        <w:t>es la intención o la finalidad por la que se dice la frase</w:t>
      </w:r>
      <w:r>
        <w:rPr>
          <w:rFonts w:ascii="Verdana" w:hAnsi="Verdana"/>
          <w:color w:val="000000"/>
          <w:lang w:val="es-ES"/>
        </w:rPr>
        <w:t>.</w:t>
      </w:r>
    </w:p>
    <w:p w:rsidR="00894C37" w:rsidRPr="00894C37" w:rsidRDefault="00894C37" w:rsidP="00F52020">
      <w:pPr>
        <w:autoSpaceDE w:val="0"/>
        <w:autoSpaceDN w:val="0"/>
        <w:adjustRightInd w:val="0"/>
        <w:spacing w:after="0" w:line="240" w:lineRule="auto"/>
        <w:jc w:val="both"/>
        <w:rPr>
          <w:rFonts w:asciiTheme="majorHAnsi" w:hAnsiTheme="majorHAnsi" w:cs="Verdana"/>
          <w:b/>
          <w:bCs/>
          <w:color w:val="000000"/>
          <w:sz w:val="24"/>
          <w:szCs w:val="24"/>
          <w:lang w:val="es-ES"/>
        </w:rPr>
      </w:pPr>
    </w:p>
    <w:p w:rsidR="00866964" w:rsidRPr="00F52020" w:rsidRDefault="00866964" w:rsidP="00F52020">
      <w:pPr>
        <w:autoSpaceDE w:val="0"/>
        <w:autoSpaceDN w:val="0"/>
        <w:adjustRightInd w:val="0"/>
        <w:spacing w:after="0" w:line="240" w:lineRule="auto"/>
        <w:jc w:val="both"/>
        <w:rPr>
          <w:rFonts w:asciiTheme="majorHAnsi" w:hAnsiTheme="majorHAnsi" w:cs="Verdana"/>
          <w:color w:val="000000"/>
          <w:sz w:val="24"/>
          <w:szCs w:val="24"/>
        </w:rPr>
      </w:pPr>
      <w:r w:rsidRPr="00F52020">
        <w:rPr>
          <w:rFonts w:asciiTheme="majorHAnsi" w:hAnsiTheme="majorHAnsi" w:cs="Verdana"/>
          <w:color w:val="000000"/>
          <w:sz w:val="24"/>
          <w:szCs w:val="24"/>
        </w:rPr>
        <w:t xml:space="preserve">¿Sabías que cuando dices algo también haces cosas al decir? En efecto, a través de la emisión de un enunciado, se realiza una acción. Para que comprendas mejor este concepto, piensa en la siguiente situación: un sacerdote en una iglesia está bautizando a un niño y al echarle el agua bendita dice "yo te bautizo en el nombre del Padre, del Hijo y del Espíritu Santo". Después de verbalizar este enunciado el niño está bautizado. Por lo tanto, la </w:t>
      </w:r>
      <w:r w:rsidRPr="00F52020">
        <w:rPr>
          <w:rFonts w:asciiTheme="majorHAnsi" w:hAnsiTheme="majorHAnsi" w:cs="Verdana"/>
          <w:i/>
          <w:iCs/>
          <w:color w:val="000000"/>
          <w:sz w:val="24"/>
          <w:szCs w:val="24"/>
        </w:rPr>
        <w:t xml:space="preserve">acción </w:t>
      </w:r>
      <w:r w:rsidRPr="00F52020">
        <w:rPr>
          <w:rFonts w:asciiTheme="majorHAnsi" w:hAnsiTheme="majorHAnsi" w:cs="Verdana"/>
          <w:color w:val="000000"/>
          <w:sz w:val="24"/>
          <w:szCs w:val="24"/>
        </w:rPr>
        <w:t xml:space="preserve">de bautizar se concreta cuando el sacerdote emite el </w:t>
      </w:r>
      <w:r w:rsidRPr="00F52020">
        <w:rPr>
          <w:rFonts w:asciiTheme="majorHAnsi" w:hAnsiTheme="majorHAnsi" w:cs="Verdana"/>
          <w:i/>
          <w:iCs/>
          <w:color w:val="000000"/>
          <w:sz w:val="24"/>
          <w:szCs w:val="24"/>
        </w:rPr>
        <w:t xml:space="preserve">verbo </w:t>
      </w:r>
      <w:r w:rsidRPr="00F52020">
        <w:rPr>
          <w:rFonts w:asciiTheme="majorHAnsi" w:hAnsiTheme="majorHAnsi" w:cs="Verdana"/>
          <w:color w:val="000000"/>
          <w:sz w:val="24"/>
          <w:szCs w:val="24"/>
        </w:rPr>
        <w:t xml:space="preserve">bautizar. </w:t>
      </w:r>
    </w:p>
    <w:p w:rsidR="00F85002" w:rsidRPr="00F52020" w:rsidRDefault="00866964" w:rsidP="00F52020">
      <w:pPr>
        <w:jc w:val="both"/>
        <w:rPr>
          <w:rFonts w:asciiTheme="majorHAnsi" w:hAnsiTheme="majorHAnsi" w:cs="Verdana"/>
          <w:color w:val="000000"/>
          <w:sz w:val="24"/>
          <w:szCs w:val="24"/>
        </w:rPr>
      </w:pPr>
      <w:r w:rsidRPr="00F52020">
        <w:rPr>
          <w:rFonts w:asciiTheme="majorHAnsi" w:hAnsiTheme="majorHAnsi" w:cs="Verdana"/>
          <w:color w:val="000000"/>
          <w:sz w:val="24"/>
          <w:szCs w:val="24"/>
        </w:rPr>
        <w:t xml:space="preserve">Los verbos que son necesarios para que exista una determinada acción son denominados </w:t>
      </w:r>
      <w:proofErr w:type="spellStart"/>
      <w:r w:rsidRPr="00F52020">
        <w:rPr>
          <w:rFonts w:asciiTheme="majorHAnsi" w:hAnsiTheme="majorHAnsi" w:cs="Verdana"/>
          <w:i/>
          <w:iCs/>
          <w:color w:val="000000"/>
          <w:sz w:val="24"/>
          <w:szCs w:val="24"/>
        </w:rPr>
        <w:t>performativos</w:t>
      </w:r>
      <w:proofErr w:type="spellEnd"/>
      <w:r w:rsidRPr="00F52020">
        <w:rPr>
          <w:rFonts w:asciiTheme="majorHAnsi" w:hAnsiTheme="majorHAnsi" w:cs="Verdana"/>
          <w:color w:val="000000"/>
          <w:sz w:val="24"/>
          <w:szCs w:val="24"/>
        </w:rPr>
        <w:t>. Algunos de ellos son: bautizar, prometer, declarar, jurar, etc., y se caracterizan porque al pronunciarlos se realiza una acción al mismo tiempo.</w:t>
      </w:r>
    </w:p>
    <w:p w:rsidR="00866964" w:rsidRPr="00F52020" w:rsidRDefault="00866964" w:rsidP="00F52020">
      <w:pPr>
        <w:autoSpaceDE w:val="0"/>
        <w:autoSpaceDN w:val="0"/>
        <w:adjustRightInd w:val="0"/>
        <w:spacing w:after="0" w:line="240" w:lineRule="auto"/>
        <w:jc w:val="both"/>
        <w:rPr>
          <w:rFonts w:asciiTheme="majorHAnsi" w:hAnsiTheme="majorHAnsi" w:cs="Verdana"/>
          <w:color w:val="000000"/>
          <w:sz w:val="24"/>
          <w:szCs w:val="24"/>
        </w:rPr>
      </w:pPr>
      <w:r w:rsidRPr="00F52020">
        <w:rPr>
          <w:rFonts w:asciiTheme="majorHAnsi" w:hAnsiTheme="majorHAnsi" w:cs="Verdana"/>
          <w:color w:val="000000"/>
          <w:sz w:val="24"/>
          <w:szCs w:val="24"/>
        </w:rPr>
        <w:t xml:space="preserve">Es importante que tengas claro que el significado del enunciado no siempre coincide con la acción que se efectúa. Así por ejemplo, cuando alguien dice: “¿tienes hora?”, le está solicitando a su interlocutor que le informe qué hora es y no le está preguntando si </w:t>
      </w:r>
      <w:r w:rsidRPr="00F52020">
        <w:rPr>
          <w:rFonts w:asciiTheme="majorHAnsi" w:hAnsiTheme="majorHAnsi" w:cs="Verdana"/>
          <w:i/>
          <w:iCs/>
          <w:color w:val="000000"/>
          <w:sz w:val="24"/>
          <w:szCs w:val="24"/>
        </w:rPr>
        <w:t xml:space="preserve">posee </w:t>
      </w:r>
      <w:r w:rsidRPr="00F52020">
        <w:rPr>
          <w:rFonts w:asciiTheme="majorHAnsi" w:hAnsiTheme="majorHAnsi" w:cs="Verdana"/>
          <w:color w:val="000000"/>
          <w:sz w:val="24"/>
          <w:szCs w:val="24"/>
        </w:rPr>
        <w:t xml:space="preserve">la hora. Por lo tanto, existen dos niveles de significado: uno que alude al </w:t>
      </w:r>
      <w:r w:rsidRPr="00F52020">
        <w:rPr>
          <w:rFonts w:asciiTheme="majorHAnsi" w:hAnsiTheme="majorHAnsi" w:cs="Verdana"/>
          <w:i/>
          <w:iCs/>
          <w:color w:val="000000"/>
          <w:sz w:val="24"/>
          <w:szCs w:val="24"/>
        </w:rPr>
        <w:t xml:space="preserve">contenido </w:t>
      </w:r>
      <w:r w:rsidRPr="00F52020">
        <w:rPr>
          <w:rFonts w:asciiTheme="majorHAnsi" w:hAnsiTheme="majorHAnsi" w:cs="Verdana"/>
          <w:color w:val="000000"/>
          <w:sz w:val="24"/>
          <w:szCs w:val="24"/>
        </w:rPr>
        <w:t xml:space="preserve">del enunciado y otro que corresponde a la </w:t>
      </w:r>
      <w:r w:rsidRPr="00F52020">
        <w:rPr>
          <w:rFonts w:asciiTheme="majorHAnsi" w:hAnsiTheme="majorHAnsi" w:cs="Verdana"/>
          <w:i/>
          <w:iCs/>
          <w:color w:val="000000"/>
          <w:sz w:val="24"/>
          <w:szCs w:val="24"/>
        </w:rPr>
        <w:t xml:space="preserve">intención comunicativa </w:t>
      </w:r>
      <w:r w:rsidRPr="00F52020">
        <w:rPr>
          <w:rFonts w:asciiTheme="majorHAnsi" w:hAnsiTheme="majorHAnsi" w:cs="Verdana"/>
          <w:color w:val="000000"/>
          <w:sz w:val="24"/>
          <w:szCs w:val="24"/>
        </w:rPr>
        <w:t xml:space="preserve">del hablante. </w:t>
      </w:r>
    </w:p>
    <w:p w:rsidR="00F92899" w:rsidRPr="00B466D7" w:rsidRDefault="00866964" w:rsidP="00F92899">
      <w:pPr>
        <w:spacing w:after="0" w:line="240" w:lineRule="auto"/>
        <w:jc w:val="both"/>
        <w:rPr>
          <w:rFonts w:asciiTheme="majorHAnsi" w:eastAsia="Times New Roman" w:hAnsiTheme="majorHAnsi" w:cs="Times New Roman"/>
          <w:sz w:val="24"/>
          <w:szCs w:val="24"/>
          <w:lang w:val="es-ES" w:eastAsia="es-CL"/>
        </w:rPr>
      </w:pPr>
      <w:r w:rsidRPr="00F52020">
        <w:rPr>
          <w:rFonts w:asciiTheme="majorHAnsi" w:hAnsiTheme="majorHAnsi" w:cs="Verdana"/>
          <w:color w:val="000000"/>
          <w:sz w:val="24"/>
          <w:szCs w:val="24"/>
        </w:rPr>
        <w:t>Por último, es necesario que sepas que existen distintos tipos de actos de ha</w:t>
      </w:r>
      <w:r w:rsidR="00F92899">
        <w:rPr>
          <w:rFonts w:asciiTheme="majorHAnsi" w:hAnsiTheme="majorHAnsi" w:cs="Verdana"/>
          <w:color w:val="000000"/>
          <w:sz w:val="24"/>
          <w:szCs w:val="24"/>
        </w:rPr>
        <w:t xml:space="preserve">bla </w:t>
      </w:r>
      <w:r w:rsidR="00F92899" w:rsidRPr="00F92899">
        <w:rPr>
          <w:rFonts w:asciiTheme="majorHAnsi" w:eastAsia="Times New Roman" w:hAnsiTheme="majorHAnsi" w:cs="Times New Roman"/>
          <w:sz w:val="24"/>
          <w:szCs w:val="24"/>
          <w:lang w:eastAsia="es-CL"/>
        </w:rPr>
        <w:t>(orales o escritos</w:t>
      </w:r>
      <w:r w:rsidR="00F92899" w:rsidRPr="00B466D7">
        <w:rPr>
          <w:rFonts w:asciiTheme="majorHAnsi" w:eastAsia="Times New Roman" w:hAnsiTheme="majorHAnsi" w:cs="Times New Roman"/>
          <w:sz w:val="24"/>
          <w:szCs w:val="24"/>
          <w:lang w:eastAsia="es-CL"/>
        </w:rPr>
        <w:t>)</w:t>
      </w:r>
      <w:r w:rsidR="00B466D7" w:rsidRPr="00B466D7">
        <w:rPr>
          <w:rFonts w:asciiTheme="majorHAnsi" w:hAnsiTheme="majorHAnsi"/>
          <w:color w:val="000000"/>
          <w:sz w:val="24"/>
          <w:szCs w:val="24"/>
          <w:lang w:val="es-ES"/>
        </w:rPr>
        <w:t xml:space="preserve"> y se pueden dividir en dos grupos:</w:t>
      </w:r>
    </w:p>
    <w:p w:rsidR="00866964" w:rsidRPr="00B466D7" w:rsidRDefault="00866964" w:rsidP="00F52020">
      <w:pPr>
        <w:jc w:val="both"/>
        <w:rPr>
          <w:rFonts w:asciiTheme="majorHAnsi" w:hAnsiTheme="majorHAnsi" w:cs="Verdana"/>
          <w:color w:val="000000"/>
          <w:sz w:val="24"/>
          <w:szCs w:val="24"/>
        </w:rPr>
      </w:pPr>
    </w:p>
    <w:p w:rsidR="00866964" w:rsidRPr="00F52020" w:rsidRDefault="00866964" w:rsidP="00F52020">
      <w:pPr>
        <w:autoSpaceDE w:val="0"/>
        <w:autoSpaceDN w:val="0"/>
        <w:adjustRightInd w:val="0"/>
        <w:spacing w:after="0" w:line="240" w:lineRule="auto"/>
        <w:jc w:val="both"/>
        <w:rPr>
          <w:rFonts w:asciiTheme="majorHAnsi" w:hAnsiTheme="majorHAnsi" w:cs="Verdana"/>
          <w:color w:val="000000"/>
          <w:sz w:val="24"/>
          <w:szCs w:val="24"/>
        </w:rPr>
      </w:pPr>
      <w:r w:rsidRPr="00F52020">
        <w:rPr>
          <w:rFonts w:asciiTheme="majorHAnsi" w:hAnsiTheme="majorHAnsi" w:cs="Verdana"/>
          <w:b/>
          <w:bCs/>
          <w:color w:val="000000"/>
          <w:sz w:val="24"/>
          <w:szCs w:val="24"/>
        </w:rPr>
        <w:lastRenderedPageBreak/>
        <w:t xml:space="preserve">Acto de habla directo: </w:t>
      </w:r>
      <w:r w:rsidRPr="00F52020">
        <w:rPr>
          <w:rFonts w:asciiTheme="majorHAnsi" w:hAnsiTheme="majorHAnsi" w:cs="Verdana"/>
          <w:color w:val="000000"/>
          <w:sz w:val="24"/>
          <w:szCs w:val="24"/>
        </w:rPr>
        <w:t xml:space="preserve">Es aquel que se ejecuta en el momento mismo en que el hablante profiere el enunciado. Los verbos </w:t>
      </w:r>
      <w:proofErr w:type="spellStart"/>
      <w:r w:rsidRPr="00F52020">
        <w:rPr>
          <w:rFonts w:asciiTheme="majorHAnsi" w:hAnsiTheme="majorHAnsi" w:cs="Verdana"/>
          <w:color w:val="000000"/>
          <w:sz w:val="24"/>
          <w:szCs w:val="24"/>
        </w:rPr>
        <w:t>performativos</w:t>
      </w:r>
      <w:proofErr w:type="spellEnd"/>
      <w:r w:rsidRPr="00F52020">
        <w:rPr>
          <w:rFonts w:asciiTheme="majorHAnsi" w:hAnsiTheme="majorHAnsi" w:cs="Verdana"/>
          <w:color w:val="000000"/>
          <w:sz w:val="24"/>
          <w:szCs w:val="24"/>
        </w:rPr>
        <w:t xml:space="preserve">, descritos anteriormente, son característicos de este tipo de acto de habla. Las frases </w:t>
      </w:r>
      <w:proofErr w:type="spellStart"/>
      <w:r w:rsidRPr="00F52020">
        <w:rPr>
          <w:rFonts w:asciiTheme="majorHAnsi" w:hAnsiTheme="majorHAnsi" w:cs="Verdana"/>
          <w:color w:val="000000"/>
          <w:sz w:val="24"/>
          <w:szCs w:val="24"/>
        </w:rPr>
        <w:t>performativas</w:t>
      </w:r>
      <w:proofErr w:type="spellEnd"/>
      <w:r w:rsidRPr="00F52020">
        <w:rPr>
          <w:rFonts w:asciiTheme="majorHAnsi" w:hAnsiTheme="majorHAnsi" w:cs="Verdana"/>
          <w:color w:val="000000"/>
          <w:sz w:val="24"/>
          <w:szCs w:val="24"/>
        </w:rPr>
        <w:t xml:space="preserve"> son consideradas acciones en sí mismas; acciones que consisten en pronunciar ciertos verbos en un determinado contexto enunciativo. Por ejemplo: </w:t>
      </w:r>
    </w:p>
    <w:p w:rsidR="00866964" w:rsidRPr="00F52020" w:rsidRDefault="00866964" w:rsidP="00F52020">
      <w:pPr>
        <w:autoSpaceDE w:val="0"/>
        <w:autoSpaceDN w:val="0"/>
        <w:adjustRightInd w:val="0"/>
        <w:spacing w:after="0" w:line="240" w:lineRule="auto"/>
        <w:jc w:val="both"/>
        <w:rPr>
          <w:rFonts w:asciiTheme="majorHAnsi" w:hAnsiTheme="majorHAnsi" w:cs="Verdana"/>
          <w:color w:val="000000"/>
          <w:sz w:val="24"/>
          <w:szCs w:val="24"/>
        </w:rPr>
      </w:pPr>
      <w:r w:rsidRPr="00F52020">
        <w:rPr>
          <w:rFonts w:asciiTheme="majorHAnsi" w:hAnsiTheme="majorHAnsi" w:cs="Verdana"/>
          <w:i/>
          <w:iCs/>
          <w:color w:val="000000"/>
          <w:sz w:val="24"/>
          <w:szCs w:val="24"/>
        </w:rPr>
        <w:t xml:space="preserve">-Los declaro marido y mujer. </w:t>
      </w:r>
    </w:p>
    <w:p w:rsidR="00866964" w:rsidRDefault="00866964" w:rsidP="00F52020">
      <w:pPr>
        <w:jc w:val="both"/>
        <w:rPr>
          <w:rFonts w:asciiTheme="majorHAnsi" w:hAnsiTheme="majorHAnsi" w:cs="Verdana"/>
          <w:color w:val="000000"/>
          <w:sz w:val="24"/>
          <w:szCs w:val="24"/>
        </w:rPr>
      </w:pPr>
      <w:r w:rsidRPr="00F52020">
        <w:rPr>
          <w:rFonts w:asciiTheme="majorHAnsi" w:hAnsiTheme="majorHAnsi" w:cs="Verdana"/>
          <w:color w:val="000000"/>
          <w:sz w:val="24"/>
          <w:szCs w:val="24"/>
        </w:rPr>
        <w:t xml:space="preserve">Si estas palabras son dichas en medio de la clase a Rosa y Andrés, no tienen ningún valor </w:t>
      </w:r>
      <w:proofErr w:type="spellStart"/>
      <w:r w:rsidRPr="00F52020">
        <w:rPr>
          <w:rFonts w:asciiTheme="majorHAnsi" w:hAnsiTheme="majorHAnsi" w:cs="Verdana"/>
          <w:color w:val="000000"/>
          <w:sz w:val="24"/>
          <w:szCs w:val="24"/>
        </w:rPr>
        <w:t>performativo</w:t>
      </w:r>
      <w:proofErr w:type="spellEnd"/>
      <w:r w:rsidRPr="00F52020">
        <w:rPr>
          <w:rFonts w:asciiTheme="majorHAnsi" w:hAnsiTheme="majorHAnsi" w:cs="Verdana"/>
          <w:color w:val="000000"/>
          <w:sz w:val="24"/>
          <w:szCs w:val="24"/>
        </w:rPr>
        <w:t xml:space="preserve">: Rosa y Andrés seguirán tan solteros antes como después de que hayan sido pronunciadas. Pero si las pronuncia un sacerdote durante una celebración de matrimonio, el acto del matrimonio se realiza en ese mismo momento. Por lo tanto, los actos de habla directos necesitan ciertas condiciones relativas al contexto en que se desarrollan, así como el tiempo verbal en que se emiten: los verbos </w:t>
      </w:r>
      <w:proofErr w:type="spellStart"/>
      <w:r w:rsidRPr="00F52020">
        <w:rPr>
          <w:rFonts w:asciiTheme="majorHAnsi" w:hAnsiTheme="majorHAnsi" w:cs="Verdana"/>
          <w:color w:val="000000"/>
          <w:sz w:val="24"/>
          <w:szCs w:val="24"/>
        </w:rPr>
        <w:t>performativos</w:t>
      </w:r>
      <w:proofErr w:type="spellEnd"/>
      <w:r w:rsidRPr="00F52020">
        <w:rPr>
          <w:rFonts w:asciiTheme="majorHAnsi" w:hAnsiTheme="majorHAnsi" w:cs="Verdana"/>
          <w:color w:val="000000"/>
          <w:sz w:val="24"/>
          <w:szCs w:val="24"/>
        </w:rPr>
        <w:t xml:space="preserve"> solo funcionan como tales en presente. Si el mismo cura dice: </w:t>
      </w:r>
      <w:r w:rsidRPr="00F52020">
        <w:rPr>
          <w:rFonts w:asciiTheme="majorHAnsi" w:hAnsiTheme="majorHAnsi" w:cs="Verdana"/>
          <w:i/>
          <w:iCs/>
          <w:color w:val="000000"/>
          <w:sz w:val="24"/>
          <w:szCs w:val="24"/>
        </w:rPr>
        <w:t>Ayer declaré marido y mujer a Rosa y Andrés</w:t>
      </w:r>
      <w:r w:rsidRPr="00F52020">
        <w:rPr>
          <w:rFonts w:asciiTheme="majorHAnsi" w:hAnsiTheme="majorHAnsi" w:cs="Verdana"/>
          <w:color w:val="000000"/>
          <w:sz w:val="24"/>
          <w:szCs w:val="24"/>
        </w:rPr>
        <w:t xml:space="preserve">, esta frase ya no será </w:t>
      </w:r>
      <w:proofErr w:type="spellStart"/>
      <w:r w:rsidRPr="00F52020">
        <w:rPr>
          <w:rFonts w:asciiTheme="majorHAnsi" w:hAnsiTheme="majorHAnsi" w:cs="Verdana"/>
          <w:color w:val="000000"/>
          <w:sz w:val="24"/>
          <w:szCs w:val="24"/>
        </w:rPr>
        <w:t>performativa</w:t>
      </w:r>
      <w:proofErr w:type="spellEnd"/>
      <w:r w:rsidRPr="00F52020">
        <w:rPr>
          <w:rFonts w:asciiTheme="majorHAnsi" w:hAnsiTheme="majorHAnsi" w:cs="Verdana"/>
          <w:color w:val="000000"/>
          <w:sz w:val="24"/>
          <w:szCs w:val="24"/>
        </w:rPr>
        <w:t xml:space="preserve">. </w:t>
      </w:r>
    </w:p>
    <w:p w:rsidR="00F92899" w:rsidRPr="00F92899" w:rsidRDefault="00F92899" w:rsidP="00F92899">
      <w:pPr>
        <w:spacing w:after="0" w:line="240" w:lineRule="auto"/>
        <w:jc w:val="both"/>
        <w:rPr>
          <w:rFonts w:asciiTheme="majorHAnsi" w:eastAsia="Times New Roman" w:hAnsiTheme="majorHAnsi" w:cs="Times New Roman"/>
          <w:sz w:val="24"/>
          <w:szCs w:val="24"/>
          <w:lang w:eastAsia="es-CL"/>
        </w:rPr>
      </w:pPr>
      <w:r>
        <w:rPr>
          <w:rFonts w:asciiTheme="majorHAnsi" w:hAnsiTheme="majorHAnsi" w:cs="Verdana"/>
          <w:color w:val="000000"/>
          <w:sz w:val="24"/>
          <w:szCs w:val="24"/>
        </w:rPr>
        <w:t xml:space="preserve">En otras palabras </w:t>
      </w:r>
      <w:r>
        <w:rPr>
          <w:rFonts w:asciiTheme="majorHAnsi" w:eastAsia="Times New Roman" w:hAnsiTheme="majorHAnsi" w:cs="Times New Roman"/>
          <w:sz w:val="24"/>
          <w:szCs w:val="24"/>
          <w:lang w:eastAsia="es-CL"/>
        </w:rPr>
        <w:t>un acto Directo e</w:t>
      </w:r>
      <w:r w:rsidRPr="00F92899">
        <w:rPr>
          <w:rFonts w:asciiTheme="majorHAnsi" w:eastAsia="Times New Roman" w:hAnsiTheme="majorHAnsi" w:cs="Times New Roman"/>
          <w:sz w:val="24"/>
          <w:szCs w:val="24"/>
          <w:lang w:eastAsia="es-CL"/>
        </w:rPr>
        <w:t>s cuando la intención del emisor es completamente comprendida por el destinatario, pues está clara y no necesita mayor explicación</w:t>
      </w:r>
      <w:r>
        <w:rPr>
          <w:rFonts w:asciiTheme="majorHAnsi" w:eastAsia="Times New Roman" w:hAnsiTheme="majorHAnsi" w:cs="Times New Roman"/>
          <w:sz w:val="24"/>
          <w:szCs w:val="24"/>
          <w:lang w:eastAsia="es-CL"/>
        </w:rPr>
        <w:t>, “</w:t>
      </w:r>
      <w:r w:rsidRPr="00F92899">
        <w:rPr>
          <w:rFonts w:asciiTheme="majorHAnsi" w:eastAsia="Times New Roman" w:hAnsiTheme="majorHAnsi" w:cs="Times New Roman"/>
          <w:sz w:val="24"/>
          <w:szCs w:val="24"/>
          <w:lang w:eastAsia="es-CL"/>
        </w:rPr>
        <w:t>Levántate, tienes que ir al colegio</w:t>
      </w:r>
      <w:r>
        <w:rPr>
          <w:rFonts w:asciiTheme="majorHAnsi" w:eastAsia="Times New Roman" w:hAnsiTheme="majorHAnsi" w:cs="Times New Roman"/>
          <w:sz w:val="24"/>
          <w:szCs w:val="24"/>
          <w:lang w:eastAsia="es-CL"/>
        </w:rPr>
        <w:t>”…</w:t>
      </w:r>
      <w:proofErr w:type="gramStart"/>
      <w:r>
        <w:rPr>
          <w:rFonts w:asciiTheme="majorHAnsi" w:eastAsia="Times New Roman" w:hAnsiTheme="majorHAnsi" w:cs="Times New Roman"/>
          <w:sz w:val="24"/>
          <w:szCs w:val="24"/>
          <w:lang w:eastAsia="es-CL"/>
        </w:rPr>
        <w:t>..</w:t>
      </w:r>
      <w:proofErr w:type="gramEnd"/>
    </w:p>
    <w:p w:rsidR="00F92899" w:rsidRDefault="00F92899" w:rsidP="00F92899">
      <w:pPr>
        <w:spacing w:after="0" w:line="240" w:lineRule="auto"/>
        <w:jc w:val="both"/>
        <w:rPr>
          <w:rFonts w:asciiTheme="majorHAnsi" w:eastAsia="Times New Roman" w:hAnsiTheme="majorHAnsi" w:cs="Times New Roman"/>
          <w:sz w:val="24"/>
          <w:szCs w:val="24"/>
          <w:lang w:eastAsia="es-CL"/>
        </w:rPr>
      </w:pPr>
      <w:r w:rsidRPr="00F92899">
        <w:rPr>
          <w:rFonts w:asciiTheme="majorHAnsi" w:eastAsia="Times New Roman" w:hAnsiTheme="majorHAnsi" w:cs="Times New Roman"/>
          <w:sz w:val="24"/>
          <w:szCs w:val="24"/>
          <w:lang w:eastAsia="es-CL"/>
        </w:rPr>
        <w:t>En este caso, la oración refleja nítidamente lo que quiere decir el emisor y es por ello que es un acto de habla directo.</w:t>
      </w:r>
    </w:p>
    <w:p w:rsidR="00F92899" w:rsidRPr="00F92899" w:rsidRDefault="00F92899" w:rsidP="00F92899">
      <w:pPr>
        <w:spacing w:after="0" w:line="240" w:lineRule="auto"/>
        <w:jc w:val="both"/>
        <w:rPr>
          <w:rFonts w:asciiTheme="majorHAnsi" w:eastAsia="Times New Roman" w:hAnsiTheme="majorHAnsi" w:cs="Times New Roman"/>
          <w:sz w:val="24"/>
          <w:szCs w:val="24"/>
          <w:lang w:eastAsia="es-CL"/>
        </w:rPr>
      </w:pPr>
    </w:p>
    <w:p w:rsidR="00866964" w:rsidRDefault="00866964" w:rsidP="00F52020">
      <w:pPr>
        <w:jc w:val="both"/>
        <w:rPr>
          <w:rFonts w:asciiTheme="majorHAnsi" w:hAnsiTheme="majorHAnsi" w:cs="Verdana"/>
          <w:color w:val="000000"/>
          <w:sz w:val="24"/>
          <w:szCs w:val="24"/>
        </w:rPr>
      </w:pPr>
      <w:r w:rsidRPr="00F52020">
        <w:rPr>
          <w:rFonts w:asciiTheme="majorHAnsi" w:hAnsiTheme="majorHAnsi" w:cs="Verdana"/>
          <w:b/>
          <w:bCs/>
          <w:color w:val="000000"/>
          <w:sz w:val="24"/>
          <w:szCs w:val="24"/>
        </w:rPr>
        <w:t xml:space="preserve">Acto de habla indirecto: </w:t>
      </w:r>
      <w:r w:rsidRPr="00F52020">
        <w:rPr>
          <w:rFonts w:asciiTheme="majorHAnsi" w:hAnsiTheme="majorHAnsi" w:cs="Verdana"/>
          <w:color w:val="000000"/>
          <w:sz w:val="24"/>
          <w:szCs w:val="24"/>
        </w:rPr>
        <w:t>Es aquel que el hablante ejecuta mediante la realización de otro acto de habla y, aunque es implícito, es importante porque representa el verdadero propósito del enunciado. Expresiones propias de este tipo de acto de habla son las preguntas, peticiones, órdenes, críticas que no se realizan explícitamente. Por ejemplo, cuando un padre le pregunta a su hijo: "¿no quieres ir a comprar pan a la esquina?" dentro de su situación comunicativa específica se entiende que, en realidad, es una orden.</w:t>
      </w:r>
    </w:p>
    <w:p w:rsidR="00F92899" w:rsidRPr="00F92899" w:rsidRDefault="00F92899" w:rsidP="00F92899">
      <w:pPr>
        <w:spacing w:after="0" w:line="240" w:lineRule="auto"/>
        <w:jc w:val="both"/>
        <w:rPr>
          <w:rFonts w:asciiTheme="majorHAnsi" w:eastAsia="Times New Roman" w:hAnsiTheme="majorHAnsi" w:cs="Times New Roman"/>
          <w:color w:val="333333"/>
          <w:sz w:val="24"/>
          <w:szCs w:val="24"/>
          <w:lang w:eastAsia="es-CL"/>
        </w:rPr>
      </w:pPr>
      <w:r>
        <w:rPr>
          <w:rFonts w:asciiTheme="majorHAnsi" w:hAnsiTheme="majorHAnsi" w:cs="Verdana"/>
          <w:color w:val="000000"/>
          <w:sz w:val="24"/>
          <w:szCs w:val="24"/>
        </w:rPr>
        <w:t xml:space="preserve">De forma más sencilla puede definirse como </w:t>
      </w:r>
      <w:r w:rsidRPr="00F92899">
        <w:rPr>
          <w:rFonts w:asciiTheme="majorHAnsi" w:eastAsia="Times New Roman" w:hAnsiTheme="majorHAnsi" w:cs="Times New Roman"/>
          <w:color w:val="333333"/>
          <w:sz w:val="24"/>
          <w:szCs w:val="24"/>
          <w:lang w:eastAsia="es-CL"/>
        </w:rPr>
        <w:t>cuando el mensaje no queda totalmente expreso, sino que éste se presta para confusiones u otras interpretaciones por parte del receptor.</w:t>
      </w:r>
    </w:p>
    <w:p w:rsidR="00F92899" w:rsidRPr="00F92899" w:rsidRDefault="00F92899" w:rsidP="00F92899">
      <w:pPr>
        <w:spacing w:after="0" w:line="240" w:lineRule="auto"/>
        <w:jc w:val="both"/>
        <w:rPr>
          <w:rFonts w:asciiTheme="majorHAnsi" w:eastAsia="Times New Roman" w:hAnsiTheme="majorHAnsi" w:cs="Times New Roman"/>
          <w:color w:val="333333"/>
          <w:sz w:val="24"/>
          <w:szCs w:val="24"/>
          <w:lang w:eastAsia="es-CL"/>
        </w:rPr>
      </w:pPr>
      <w:r w:rsidRPr="00F92899">
        <w:rPr>
          <w:rFonts w:asciiTheme="majorHAnsi" w:eastAsia="Times New Roman" w:hAnsiTheme="majorHAnsi" w:cs="Times New Roman"/>
          <w:color w:val="333333"/>
          <w:sz w:val="24"/>
          <w:szCs w:val="24"/>
          <w:lang w:eastAsia="es-CL"/>
        </w:rPr>
        <w:t>Mañana te despertaré temprano</w:t>
      </w:r>
    </w:p>
    <w:p w:rsidR="00F92899" w:rsidRPr="00F92899" w:rsidRDefault="00F92899" w:rsidP="00F92899">
      <w:pPr>
        <w:spacing w:after="0" w:line="240" w:lineRule="auto"/>
        <w:jc w:val="both"/>
        <w:rPr>
          <w:rFonts w:asciiTheme="majorHAnsi" w:eastAsia="Times New Roman" w:hAnsiTheme="majorHAnsi" w:cs="Times New Roman"/>
          <w:color w:val="333333"/>
          <w:sz w:val="24"/>
          <w:szCs w:val="24"/>
          <w:lang w:eastAsia="es-CL"/>
        </w:rPr>
      </w:pPr>
      <w:r w:rsidRPr="00F92899">
        <w:rPr>
          <w:rFonts w:asciiTheme="majorHAnsi" w:eastAsia="Times New Roman" w:hAnsiTheme="majorHAnsi" w:cs="Times New Roman"/>
          <w:color w:val="333333"/>
          <w:sz w:val="24"/>
          <w:szCs w:val="24"/>
          <w:lang w:eastAsia="es-CL"/>
        </w:rPr>
        <w:t>En la oración anterior no queda clarificado el para qué se efectuará esa acción, con qué fin el receptor será despertado al día siguiente a una hora temprana. Si bien, tomando el primer ejemplo, podemos inferir que será para ir al colegio, esa intención no está tácita en la secuencia de palabras.</w:t>
      </w:r>
    </w:p>
    <w:p w:rsidR="00B25F1B" w:rsidRDefault="00B25F1B" w:rsidP="00F92899">
      <w:pPr>
        <w:spacing w:after="150" w:line="240" w:lineRule="auto"/>
        <w:outlineLvl w:val="2"/>
        <w:rPr>
          <w:rFonts w:asciiTheme="majorHAnsi" w:hAnsiTheme="majorHAnsi" w:cs="Verdana"/>
          <w:color w:val="000000"/>
          <w:sz w:val="24"/>
          <w:szCs w:val="24"/>
        </w:rPr>
      </w:pPr>
    </w:p>
    <w:p w:rsidR="00B25F1B" w:rsidRDefault="00B25F1B" w:rsidP="00B25F1B">
      <w:pPr>
        <w:numPr>
          <w:ilvl w:val="0"/>
          <w:numId w:val="2"/>
        </w:numPr>
        <w:spacing w:after="0" w:line="240" w:lineRule="auto"/>
        <w:rPr>
          <w:rFonts w:asciiTheme="majorHAnsi" w:hAnsiTheme="majorHAnsi" w:cs="Arial"/>
          <w:sz w:val="24"/>
          <w:szCs w:val="24"/>
        </w:rPr>
      </w:pPr>
      <w:r w:rsidRPr="00B25F1B">
        <w:rPr>
          <w:rFonts w:asciiTheme="majorHAnsi" w:hAnsiTheme="majorHAnsi" w:cs="Verdana"/>
          <w:b/>
          <w:color w:val="000000"/>
          <w:sz w:val="24"/>
          <w:szCs w:val="24"/>
          <w:u w:val="single"/>
        </w:rPr>
        <w:t xml:space="preserve"> Actividades:</w:t>
      </w:r>
      <w:r>
        <w:rPr>
          <w:rFonts w:asciiTheme="majorHAnsi" w:hAnsiTheme="majorHAnsi" w:cs="Verdana"/>
          <w:b/>
          <w:color w:val="000000"/>
          <w:sz w:val="24"/>
          <w:szCs w:val="24"/>
          <w:u w:val="single"/>
        </w:rPr>
        <w:t xml:space="preserve"> </w:t>
      </w:r>
      <w:r>
        <w:rPr>
          <w:rFonts w:asciiTheme="majorHAnsi" w:hAnsiTheme="majorHAnsi" w:cs="Arial"/>
          <w:sz w:val="24"/>
          <w:szCs w:val="24"/>
        </w:rPr>
        <w:t xml:space="preserve">Indica en </w:t>
      </w:r>
      <w:r w:rsidRPr="00B25F1B">
        <w:rPr>
          <w:rFonts w:asciiTheme="majorHAnsi" w:hAnsiTheme="majorHAnsi" w:cs="Arial"/>
          <w:sz w:val="24"/>
          <w:szCs w:val="24"/>
        </w:rPr>
        <w:t>los siguientes enunciados</w:t>
      </w:r>
      <w:r>
        <w:rPr>
          <w:rFonts w:asciiTheme="majorHAnsi" w:hAnsiTheme="majorHAnsi" w:cs="Arial"/>
          <w:sz w:val="24"/>
          <w:szCs w:val="24"/>
        </w:rPr>
        <w:t>, si</w:t>
      </w:r>
      <w:r w:rsidRPr="00B25F1B">
        <w:rPr>
          <w:rFonts w:asciiTheme="majorHAnsi" w:hAnsiTheme="majorHAnsi" w:cs="Arial"/>
          <w:sz w:val="24"/>
          <w:szCs w:val="24"/>
        </w:rPr>
        <w:t xml:space="preserve"> corresponden a actos de habla directos o indirectos:</w:t>
      </w:r>
      <w:r>
        <w:rPr>
          <w:rFonts w:asciiTheme="majorHAnsi" w:hAnsiTheme="majorHAnsi" w:cs="Arial"/>
          <w:sz w:val="24"/>
          <w:szCs w:val="24"/>
        </w:rPr>
        <w:t xml:space="preserve"> </w:t>
      </w:r>
    </w:p>
    <w:p w:rsidR="00B25F1B" w:rsidRPr="00B25F1B" w:rsidRDefault="00B25F1B" w:rsidP="00B25F1B">
      <w:pPr>
        <w:spacing w:after="0" w:line="240" w:lineRule="auto"/>
        <w:ind w:left="360"/>
        <w:rPr>
          <w:rFonts w:asciiTheme="majorHAnsi" w:hAnsiTheme="majorHAnsi" w:cs="Arial"/>
          <w:sz w:val="24"/>
          <w:szCs w:val="24"/>
        </w:rPr>
      </w:pPr>
    </w:p>
    <w:p w:rsidR="00B25F1B" w:rsidRPr="00B25F1B" w:rsidRDefault="00B25F1B" w:rsidP="00B25F1B">
      <w:pPr>
        <w:ind w:left="360"/>
        <w:rPr>
          <w:rFonts w:asciiTheme="majorHAnsi" w:hAnsiTheme="majorHAnsi" w:cs="Arial"/>
          <w:sz w:val="24"/>
          <w:szCs w:val="24"/>
        </w:rPr>
      </w:pPr>
      <w:r w:rsidRPr="00B25F1B">
        <w:rPr>
          <w:rFonts w:asciiTheme="majorHAnsi" w:hAnsiTheme="majorHAnsi" w:cs="Arial"/>
          <w:sz w:val="24"/>
          <w:szCs w:val="24"/>
        </w:rPr>
        <w:t>¿Saldrías un momento?</w:t>
      </w:r>
      <w:r>
        <w:rPr>
          <w:rFonts w:asciiTheme="majorHAnsi" w:hAnsiTheme="majorHAnsi" w:cs="Arial"/>
          <w:sz w:val="24"/>
          <w:szCs w:val="24"/>
        </w:rPr>
        <w:t>_______________________________________________________________________________________</w:t>
      </w:r>
    </w:p>
    <w:p w:rsidR="00B25F1B" w:rsidRPr="00B25F1B" w:rsidRDefault="00B25F1B" w:rsidP="00B25F1B">
      <w:pPr>
        <w:ind w:left="360"/>
        <w:rPr>
          <w:rFonts w:asciiTheme="majorHAnsi" w:hAnsiTheme="majorHAnsi" w:cs="Arial"/>
          <w:sz w:val="24"/>
          <w:szCs w:val="24"/>
        </w:rPr>
      </w:pPr>
      <w:r w:rsidRPr="00B25F1B">
        <w:rPr>
          <w:rFonts w:asciiTheme="majorHAnsi" w:hAnsiTheme="majorHAnsi" w:cs="Arial"/>
          <w:sz w:val="24"/>
          <w:szCs w:val="24"/>
        </w:rPr>
        <w:t>Espero que te vayas.</w:t>
      </w:r>
      <w:r>
        <w:rPr>
          <w:rFonts w:asciiTheme="majorHAnsi" w:hAnsiTheme="majorHAnsi" w:cs="Arial"/>
          <w:sz w:val="24"/>
          <w:szCs w:val="24"/>
        </w:rPr>
        <w:t xml:space="preserve"> __________________________________________________________________________________________</w:t>
      </w:r>
    </w:p>
    <w:p w:rsidR="00B25F1B" w:rsidRPr="00B25F1B" w:rsidRDefault="00B25F1B" w:rsidP="00B25F1B">
      <w:pPr>
        <w:ind w:left="360"/>
        <w:rPr>
          <w:rFonts w:asciiTheme="majorHAnsi" w:hAnsiTheme="majorHAnsi" w:cs="Arial"/>
          <w:sz w:val="24"/>
          <w:szCs w:val="24"/>
        </w:rPr>
      </w:pPr>
      <w:r w:rsidRPr="00B25F1B">
        <w:rPr>
          <w:rFonts w:asciiTheme="majorHAnsi" w:hAnsiTheme="majorHAnsi" w:cs="Arial"/>
          <w:sz w:val="24"/>
          <w:szCs w:val="24"/>
        </w:rPr>
        <w:t>¿No tienes nada mejor que hacer afuera?</w:t>
      </w:r>
      <w:r>
        <w:rPr>
          <w:rFonts w:asciiTheme="majorHAnsi" w:hAnsiTheme="majorHAnsi" w:cs="Arial"/>
          <w:sz w:val="24"/>
          <w:szCs w:val="24"/>
        </w:rPr>
        <w:t>____________________________________________________________________</w:t>
      </w:r>
    </w:p>
    <w:p w:rsidR="00B25F1B" w:rsidRPr="00B25F1B" w:rsidRDefault="00B25F1B" w:rsidP="00B25F1B">
      <w:pPr>
        <w:ind w:left="360"/>
        <w:rPr>
          <w:rFonts w:asciiTheme="majorHAnsi" w:hAnsiTheme="majorHAnsi" w:cs="Arial"/>
          <w:sz w:val="24"/>
          <w:szCs w:val="24"/>
        </w:rPr>
      </w:pPr>
      <w:r w:rsidRPr="00B25F1B">
        <w:rPr>
          <w:rFonts w:asciiTheme="majorHAnsi" w:hAnsiTheme="majorHAnsi" w:cs="Arial"/>
          <w:sz w:val="24"/>
          <w:szCs w:val="24"/>
        </w:rPr>
        <w:t>En tu caso, me iría.</w:t>
      </w:r>
      <w:r>
        <w:rPr>
          <w:rFonts w:asciiTheme="majorHAnsi" w:hAnsiTheme="majorHAnsi" w:cs="Arial"/>
          <w:sz w:val="24"/>
          <w:szCs w:val="24"/>
        </w:rPr>
        <w:t xml:space="preserve"> _____________________________________________________________________________________________</w:t>
      </w:r>
    </w:p>
    <w:p w:rsidR="00B25F1B" w:rsidRPr="00B25F1B" w:rsidRDefault="00B25F1B" w:rsidP="00B25F1B">
      <w:pPr>
        <w:ind w:left="360"/>
        <w:rPr>
          <w:rFonts w:asciiTheme="majorHAnsi" w:hAnsiTheme="majorHAnsi" w:cs="Arial"/>
          <w:sz w:val="24"/>
          <w:szCs w:val="24"/>
        </w:rPr>
      </w:pPr>
      <w:r w:rsidRPr="00B25F1B">
        <w:rPr>
          <w:rFonts w:asciiTheme="majorHAnsi" w:hAnsiTheme="majorHAnsi" w:cs="Arial"/>
          <w:sz w:val="24"/>
          <w:szCs w:val="24"/>
        </w:rPr>
        <w:t>¡Vete!</w:t>
      </w:r>
      <w:r>
        <w:rPr>
          <w:rFonts w:asciiTheme="majorHAnsi" w:hAnsiTheme="majorHAnsi" w:cs="Arial"/>
          <w:sz w:val="24"/>
          <w:szCs w:val="24"/>
        </w:rPr>
        <w:t>____________________________________________________________________________________________________________</w:t>
      </w:r>
    </w:p>
    <w:p w:rsidR="00B25F1B" w:rsidRPr="00B25F1B" w:rsidRDefault="00B25F1B" w:rsidP="00B25F1B">
      <w:pPr>
        <w:ind w:left="360"/>
        <w:rPr>
          <w:rFonts w:asciiTheme="majorHAnsi" w:hAnsiTheme="majorHAnsi" w:cs="Arial"/>
          <w:sz w:val="24"/>
          <w:szCs w:val="24"/>
        </w:rPr>
      </w:pPr>
      <w:r w:rsidRPr="00B25F1B">
        <w:rPr>
          <w:rFonts w:asciiTheme="majorHAnsi" w:hAnsiTheme="majorHAnsi" w:cs="Arial"/>
          <w:sz w:val="24"/>
          <w:szCs w:val="24"/>
        </w:rPr>
        <w:t>Me parece que te llaman.</w:t>
      </w:r>
      <w:r>
        <w:rPr>
          <w:rFonts w:asciiTheme="majorHAnsi" w:hAnsiTheme="majorHAnsi" w:cs="Arial"/>
          <w:sz w:val="24"/>
          <w:szCs w:val="24"/>
        </w:rPr>
        <w:t xml:space="preserve"> ______________________________________________________________________________________</w:t>
      </w:r>
    </w:p>
    <w:p w:rsidR="00B25F1B" w:rsidRPr="00B25F1B" w:rsidRDefault="00B25F1B" w:rsidP="00B25F1B">
      <w:pPr>
        <w:ind w:left="360"/>
        <w:rPr>
          <w:rFonts w:asciiTheme="majorHAnsi" w:hAnsiTheme="majorHAnsi" w:cs="Arial"/>
          <w:sz w:val="24"/>
          <w:szCs w:val="24"/>
        </w:rPr>
      </w:pPr>
      <w:r w:rsidRPr="00B25F1B">
        <w:rPr>
          <w:rFonts w:asciiTheme="majorHAnsi" w:hAnsiTheme="majorHAnsi" w:cs="Arial"/>
          <w:sz w:val="24"/>
          <w:szCs w:val="24"/>
        </w:rPr>
        <w:t>No quiero que te quedes acá.</w:t>
      </w:r>
      <w:r>
        <w:rPr>
          <w:rFonts w:asciiTheme="majorHAnsi" w:hAnsiTheme="majorHAnsi" w:cs="Arial"/>
          <w:sz w:val="24"/>
          <w:szCs w:val="24"/>
        </w:rPr>
        <w:t xml:space="preserve"> __________________________________________________________________________________</w:t>
      </w:r>
    </w:p>
    <w:p w:rsidR="00B25F1B" w:rsidRPr="00B25F1B" w:rsidRDefault="00B25F1B" w:rsidP="00B25F1B">
      <w:pPr>
        <w:ind w:left="360"/>
        <w:rPr>
          <w:rFonts w:asciiTheme="majorHAnsi" w:hAnsiTheme="majorHAnsi" w:cs="Arial"/>
          <w:sz w:val="24"/>
          <w:szCs w:val="24"/>
        </w:rPr>
      </w:pPr>
      <w:r w:rsidRPr="00B25F1B">
        <w:rPr>
          <w:rFonts w:asciiTheme="majorHAnsi" w:hAnsiTheme="majorHAnsi" w:cs="Arial"/>
          <w:sz w:val="24"/>
          <w:szCs w:val="24"/>
        </w:rPr>
        <w:t>Es necesario que te vayas.</w:t>
      </w:r>
      <w:r>
        <w:rPr>
          <w:rFonts w:asciiTheme="majorHAnsi" w:hAnsiTheme="majorHAnsi" w:cs="Arial"/>
          <w:sz w:val="24"/>
          <w:szCs w:val="24"/>
        </w:rPr>
        <w:t xml:space="preserve"> _____________________________________________________________________________________</w:t>
      </w:r>
    </w:p>
    <w:p w:rsidR="00B25F1B" w:rsidRPr="00B25F1B" w:rsidRDefault="00B25F1B" w:rsidP="00B25F1B">
      <w:pPr>
        <w:ind w:left="360"/>
        <w:rPr>
          <w:rFonts w:asciiTheme="majorHAnsi" w:hAnsiTheme="majorHAnsi" w:cs="Arial"/>
          <w:sz w:val="24"/>
          <w:szCs w:val="24"/>
        </w:rPr>
      </w:pPr>
      <w:r w:rsidRPr="00B25F1B">
        <w:rPr>
          <w:rFonts w:asciiTheme="majorHAnsi" w:hAnsiTheme="majorHAnsi" w:cs="Arial"/>
          <w:sz w:val="24"/>
          <w:szCs w:val="24"/>
        </w:rPr>
        <w:lastRenderedPageBreak/>
        <w:t>Retírate de mi casa, por favor.</w:t>
      </w:r>
      <w:r>
        <w:rPr>
          <w:rFonts w:asciiTheme="majorHAnsi" w:hAnsiTheme="majorHAnsi" w:cs="Arial"/>
          <w:sz w:val="24"/>
          <w:szCs w:val="24"/>
        </w:rPr>
        <w:t xml:space="preserve"> ________________________________________________________________________________</w:t>
      </w:r>
    </w:p>
    <w:p w:rsidR="00B25F1B" w:rsidRPr="00B25F1B" w:rsidRDefault="00B25F1B" w:rsidP="00B25F1B">
      <w:pPr>
        <w:ind w:left="360"/>
        <w:rPr>
          <w:rFonts w:asciiTheme="majorHAnsi" w:hAnsiTheme="majorHAnsi" w:cs="Arial"/>
          <w:sz w:val="24"/>
          <w:szCs w:val="24"/>
        </w:rPr>
      </w:pPr>
      <w:r w:rsidRPr="00B25F1B">
        <w:rPr>
          <w:rFonts w:asciiTheme="majorHAnsi" w:hAnsiTheme="majorHAnsi" w:cs="Arial"/>
          <w:sz w:val="24"/>
          <w:szCs w:val="24"/>
        </w:rPr>
        <w:t>Me gustaría estar sola en este momento.</w:t>
      </w:r>
      <w:r>
        <w:rPr>
          <w:rFonts w:asciiTheme="majorHAnsi" w:hAnsiTheme="majorHAnsi" w:cs="Arial"/>
          <w:sz w:val="24"/>
          <w:szCs w:val="24"/>
        </w:rPr>
        <w:t xml:space="preserve"> ____________________________________________________________________</w:t>
      </w:r>
    </w:p>
    <w:p w:rsidR="00F92899" w:rsidRPr="00B25F1B" w:rsidRDefault="00B25F1B" w:rsidP="00F92899">
      <w:pPr>
        <w:spacing w:after="150" w:line="240" w:lineRule="auto"/>
        <w:outlineLvl w:val="2"/>
        <w:rPr>
          <w:rFonts w:asciiTheme="majorHAnsi" w:eastAsia="Times New Roman" w:hAnsiTheme="majorHAnsi" w:cs="Times New Roman"/>
          <w:b/>
          <w:bCs/>
          <w:spacing w:val="-30"/>
          <w:sz w:val="24"/>
          <w:szCs w:val="24"/>
          <w:u w:val="single"/>
          <w:lang w:eastAsia="es-CL"/>
        </w:rPr>
      </w:pPr>
      <w:r w:rsidRPr="00B25F1B">
        <w:rPr>
          <w:rFonts w:asciiTheme="majorHAnsi" w:hAnsiTheme="majorHAnsi" w:cs="Verdana"/>
          <w:b/>
          <w:color w:val="000000"/>
          <w:sz w:val="24"/>
          <w:szCs w:val="24"/>
          <w:u w:val="single"/>
        </w:rPr>
        <w:t>Los actos de habla también se pueden clasificar en las siguientes categorías:</w:t>
      </w: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r w:rsidRPr="00B25F1B">
        <w:rPr>
          <w:rFonts w:asciiTheme="majorHAnsi" w:eastAsia="Arial Unicode MS" w:hAnsiTheme="majorHAnsi" w:cs="Arial"/>
          <w:b/>
          <w:sz w:val="24"/>
          <w:szCs w:val="24"/>
          <w:lang w:val="es-ES_tradnl"/>
        </w:rPr>
        <w:t xml:space="preserve">La función de los verbos se </w:t>
      </w:r>
      <w:r w:rsidRPr="00B25F1B">
        <w:rPr>
          <w:rFonts w:asciiTheme="majorHAnsi" w:eastAsia="Arial Unicode MS" w:hAnsiTheme="majorHAnsi" w:cs="Arial"/>
          <w:sz w:val="24"/>
          <w:szCs w:val="24"/>
          <w:lang w:val="es-ES_tradnl"/>
        </w:rPr>
        <w:t>puede clasificar en diferentes actos. Sintéticamente, los hemos resumido para Uds.</w:t>
      </w: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 xml:space="preserve">1) </w:t>
      </w:r>
      <w:r w:rsidRPr="00B25F1B">
        <w:rPr>
          <w:rFonts w:asciiTheme="majorHAnsi" w:eastAsia="Arial Unicode MS" w:hAnsiTheme="majorHAnsi" w:cs="Arial"/>
          <w:b/>
          <w:sz w:val="24"/>
          <w:szCs w:val="24"/>
          <w:lang w:val="es-ES_tradnl"/>
        </w:rPr>
        <w:t>Asertivos</w:t>
      </w:r>
      <w:r w:rsidRPr="00B25F1B">
        <w:rPr>
          <w:rFonts w:asciiTheme="majorHAnsi" w:eastAsia="Arial Unicode MS" w:hAnsiTheme="majorHAnsi" w:cs="Arial"/>
          <w:sz w:val="24"/>
          <w:szCs w:val="24"/>
          <w:lang w:val="es-ES_tradnl"/>
        </w:rPr>
        <w:t>: su propósito es representar un estado de cosas como real. Se utilizan verbos como ser, estar, hacer, describir, creer, etc. Yo estoy en Santiago</w:t>
      </w: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 xml:space="preserve">2) </w:t>
      </w:r>
      <w:r w:rsidRPr="00B25F1B">
        <w:rPr>
          <w:rFonts w:asciiTheme="majorHAnsi" w:eastAsia="Arial Unicode MS" w:hAnsiTheme="majorHAnsi" w:cs="Arial"/>
          <w:b/>
          <w:sz w:val="24"/>
          <w:szCs w:val="24"/>
          <w:lang w:val="es-ES_tradnl"/>
        </w:rPr>
        <w:t>Compromisorios</w:t>
      </w:r>
      <w:r w:rsidRPr="00B25F1B">
        <w:rPr>
          <w:rFonts w:asciiTheme="majorHAnsi" w:eastAsia="Arial Unicode MS" w:hAnsiTheme="majorHAnsi" w:cs="Arial"/>
          <w:sz w:val="24"/>
          <w:szCs w:val="24"/>
          <w:lang w:val="es-ES_tradnl"/>
        </w:rPr>
        <w:t>: su objeto es comprometer al hablante con un curso de acción futuro. Se usan verbos como prometer, jurar, asegurar, etc. Ej.: “Te prometo que nunca más lo haré”</w:t>
      </w: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 xml:space="preserve">3) </w:t>
      </w:r>
      <w:r w:rsidRPr="00B25F1B">
        <w:rPr>
          <w:rFonts w:asciiTheme="majorHAnsi" w:eastAsia="Arial Unicode MS" w:hAnsiTheme="majorHAnsi" w:cs="Arial"/>
          <w:b/>
          <w:sz w:val="24"/>
          <w:szCs w:val="24"/>
          <w:lang w:val="es-ES_tradnl"/>
        </w:rPr>
        <w:t>Directivos</w:t>
      </w:r>
      <w:r w:rsidRPr="00B25F1B">
        <w:rPr>
          <w:rFonts w:asciiTheme="majorHAnsi" w:eastAsia="Arial Unicode MS" w:hAnsiTheme="majorHAnsi" w:cs="Arial"/>
          <w:sz w:val="24"/>
          <w:szCs w:val="24"/>
          <w:lang w:val="es-ES_tradnl"/>
        </w:rPr>
        <w:t xml:space="preserve">: su objeto es comprometer al oyente con un curso de acción futura, con verbos como invitar u ordenar. Ej.: Te invito a salir. </w:t>
      </w:r>
      <w:proofErr w:type="gramStart"/>
      <w:r w:rsidRPr="00B25F1B">
        <w:rPr>
          <w:rFonts w:asciiTheme="majorHAnsi" w:eastAsia="Arial Unicode MS" w:hAnsiTheme="majorHAnsi" w:cs="Arial"/>
          <w:sz w:val="24"/>
          <w:szCs w:val="24"/>
          <w:lang w:val="es-ES_tradnl"/>
        </w:rPr>
        <w:t>¡</w:t>
      </w:r>
      <w:proofErr w:type="gramEnd"/>
      <w:r w:rsidRPr="00B25F1B">
        <w:rPr>
          <w:rFonts w:asciiTheme="majorHAnsi" w:eastAsia="Arial Unicode MS" w:hAnsiTheme="majorHAnsi" w:cs="Arial"/>
          <w:sz w:val="24"/>
          <w:szCs w:val="24"/>
          <w:lang w:val="es-ES_tradnl"/>
        </w:rPr>
        <w:t>Te ordeno esperar¡</w:t>
      </w: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 xml:space="preserve">4) </w:t>
      </w:r>
      <w:r w:rsidRPr="00B25F1B">
        <w:rPr>
          <w:rFonts w:asciiTheme="majorHAnsi" w:eastAsia="Arial Unicode MS" w:hAnsiTheme="majorHAnsi" w:cs="Arial"/>
          <w:b/>
          <w:sz w:val="24"/>
          <w:szCs w:val="24"/>
          <w:lang w:val="es-ES_tradnl"/>
        </w:rPr>
        <w:t>Declarativos</w:t>
      </w:r>
      <w:r w:rsidRPr="00B25F1B">
        <w:rPr>
          <w:rFonts w:asciiTheme="majorHAnsi" w:eastAsia="Arial Unicode MS" w:hAnsiTheme="majorHAnsi" w:cs="Arial"/>
          <w:sz w:val="24"/>
          <w:szCs w:val="24"/>
          <w:lang w:val="es-ES_tradnl"/>
        </w:rPr>
        <w:t>: su propósito es crear una situación nueva. Se usan verbos como declarar, Bautizar, etc. Ej.: Los declaro marido y mujer</w:t>
      </w: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 xml:space="preserve">5) </w:t>
      </w:r>
      <w:r w:rsidRPr="00B25F1B">
        <w:rPr>
          <w:rFonts w:asciiTheme="majorHAnsi" w:eastAsia="Arial Unicode MS" w:hAnsiTheme="majorHAnsi" w:cs="Arial"/>
          <w:b/>
          <w:sz w:val="24"/>
          <w:szCs w:val="24"/>
          <w:lang w:val="es-ES_tradnl"/>
        </w:rPr>
        <w:t>Expresivos</w:t>
      </w:r>
      <w:r w:rsidRPr="00B25F1B">
        <w:rPr>
          <w:rFonts w:asciiTheme="majorHAnsi" w:eastAsia="Arial Unicode MS" w:hAnsiTheme="majorHAnsi" w:cs="Arial"/>
          <w:sz w:val="24"/>
          <w:szCs w:val="24"/>
          <w:lang w:val="es-ES_tradnl"/>
        </w:rPr>
        <w:t>: sirven para manifestar sentimientos y actitudes del hablante, mediante verbos como felicitar, agradecer, etc. Ej.: Te felicito por tu ascenso. Me siento muy bien</w:t>
      </w: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 xml:space="preserve">En la medida en que, por ejemplo, podemos representar como real o expresar nuestros sentimientos hacia un mismo estado de cosas ( decir "Los cerezos están en flor" o exclamar "¡Los cerezos están en flor!") pueden distinguirse dos componentes en el acto </w:t>
      </w:r>
      <w:proofErr w:type="spellStart"/>
      <w:r w:rsidRPr="00B25F1B">
        <w:rPr>
          <w:rFonts w:asciiTheme="majorHAnsi" w:eastAsia="Arial Unicode MS" w:hAnsiTheme="majorHAnsi" w:cs="Arial"/>
          <w:sz w:val="24"/>
          <w:szCs w:val="24"/>
          <w:lang w:val="es-ES_tradnl"/>
        </w:rPr>
        <w:t>ilocutivo</w:t>
      </w:r>
      <w:proofErr w:type="spellEnd"/>
      <w:r w:rsidRPr="00B25F1B">
        <w:rPr>
          <w:rFonts w:asciiTheme="majorHAnsi" w:eastAsia="Arial Unicode MS" w:hAnsiTheme="majorHAnsi" w:cs="Arial"/>
          <w:sz w:val="24"/>
          <w:szCs w:val="24"/>
          <w:lang w:val="es-ES_tradnl"/>
        </w:rPr>
        <w:t xml:space="preserve">: </w:t>
      </w:r>
      <w:r w:rsidRPr="00B25F1B">
        <w:rPr>
          <w:rFonts w:asciiTheme="majorHAnsi" w:eastAsia="Arial Unicode MS" w:hAnsiTheme="majorHAnsi" w:cs="Arial"/>
          <w:b/>
          <w:sz w:val="24"/>
          <w:szCs w:val="24"/>
          <w:lang w:val="es-ES_tradnl"/>
        </w:rPr>
        <w:t xml:space="preserve">la fuerza </w:t>
      </w:r>
      <w:proofErr w:type="spellStart"/>
      <w:r w:rsidRPr="00B25F1B">
        <w:rPr>
          <w:rFonts w:asciiTheme="majorHAnsi" w:eastAsia="Arial Unicode MS" w:hAnsiTheme="majorHAnsi" w:cs="Arial"/>
          <w:b/>
          <w:sz w:val="24"/>
          <w:szCs w:val="24"/>
          <w:lang w:val="es-ES_tradnl"/>
        </w:rPr>
        <w:t>ilocutiva</w:t>
      </w:r>
      <w:proofErr w:type="spellEnd"/>
      <w:r w:rsidRPr="00B25F1B">
        <w:rPr>
          <w:rFonts w:asciiTheme="majorHAnsi" w:eastAsia="Arial Unicode MS" w:hAnsiTheme="majorHAnsi" w:cs="Arial"/>
          <w:sz w:val="24"/>
          <w:szCs w:val="24"/>
          <w:lang w:val="es-ES_tradnl"/>
        </w:rPr>
        <w:t xml:space="preserve"> y el </w:t>
      </w:r>
      <w:r w:rsidRPr="00B25F1B">
        <w:rPr>
          <w:rFonts w:asciiTheme="majorHAnsi" w:eastAsia="Arial Unicode MS" w:hAnsiTheme="majorHAnsi" w:cs="Arial"/>
          <w:b/>
          <w:sz w:val="24"/>
          <w:szCs w:val="24"/>
          <w:lang w:val="es-ES_tradnl"/>
        </w:rPr>
        <w:t>contenido proposicional</w:t>
      </w:r>
      <w:r w:rsidRPr="00B25F1B">
        <w:rPr>
          <w:rFonts w:asciiTheme="majorHAnsi" w:eastAsia="Arial Unicode MS" w:hAnsiTheme="majorHAnsi" w:cs="Arial"/>
          <w:sz w:val="24"/>
          <w:szCs w:val="24"/>
          <w:lang w:val="es-ES_tradnl"/>
        </w:rPr>
        <w:t xml:space="preserve">. Así diremos que "Los cerezos están en flor' y, ¡Los cerezos están en flor! comparten un mismo contenido proposicional y tienen fuerzas </w:t>
      </w:r>
      <w:proofErr w:type="spellStart"/>
      <w:r w:rsidRPr="00B25F1B">
        <w:rPr>
          <w:rFonts w:asciiTheme="majorHAnsi" w:eastAsia="Arial Unicode MS" w:hAnsiTheme="majorHAnsi" w:cs="Arial"/>
          <w:sz w:val="24"/>
          <w:szCs w:val="24"/>
          <w:lang w:val="es-ES_tradnl"/>
        </w:rPr>
        <w:t>ilocutivas</w:t>
      </w:r>
      <w:proofErr w:type="spellEnd"/>
      <w:r w:rsidRPr="00B25F1B">
        <w:rPr>
          <w:rFonts w:asciiTheme="majorHAnsi" w:eastAsia="Arial Unicode MS" w:hAnsiTheme="majorHAnsi" w:cs="Arial"/>
          <w:sz w:val="24"/>
          <w:szCs w:val="24"/>
          <w:lang w:val="es-ES_tradnl"/>
        </w:rPr>
        <w:t xml:space="preserve"> (indicativas de los objetivos </w:t>
      </w:r>
      <w:proofErr w:type="spellStart"/>
      <w:r w:rsidRPr="00B25F1B">
        <w:rPr>
          <w:rFonts w:asciiTheme="majorHAnsi" w:eastAsia="Arial Unicode MS" w:hAnsiTheme="majorHAnsi" w:cs="Arial"/>
          <w:sz w:val="24"/>
          <w:szCs w:val="24"/>
          <w:lang w:val="es-ES_tradnl"/>
        </w:rPr>
        <w:t>ilocutivos</w:t>
      </w:r>
      <w:proofErr w:type="spellEnd"/>
      <w:r w:rsidRPr="00B25F1B">
        <w:rPr>
          <w:rFonts w:asciiTheme="majorHAnsi" w:eastAsia="Arial Unicode MS" w:hAnsiTheme="majorHAnsi" w:cs="Arial"/>
          <w:sz w:val="24"/>
          <w:szCs w:val="24"/>
          <w:lang w:val="es-ES_tradnl"/>
        </w:rPr>
        <w:t>) distintas (asertiva y expresiva, respectivamente) de fuerza.</w:t>
      </w: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p>
    <w:p w:rsidR="00B25F1B" w:rsidRDefault="00B25F1B" w:rsidP="00B25F1B">
      <w:pPr>
        <w:spacing w:after="0" w:line="240" w:lineRule="auto"/>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 xml:space="preserve">Hay actos con la misma fuerza </w:t>
      </w:r>
      <w:proofErr w:type="spellStart"/>
      <w:r w:rsidRPr="00B25F1B">
        <w:rPr>
          <w:rFonts w:asciiTheme="majorHAnsi" w:eastAsia="Arial Unicode MS" w:hAnsiTheme="majorHAnsi" w:cs="Arial"/>
          <w:sz w:val="24"/>
          <w:szCs w:val="24"/>
          <w:lang w:val="es-ES_tradnl"/>
        </w:rPr>
        <w:t>ilocutiva</w:t>
      </w:r>
      <w:proofErr w:type="spellEnd"/>
      <w:r w:rsidRPr="00B25F1B">
        <w:rPr>
          <w:rFonts w:asciiTheme="majorHAnsi" w:eastAsia="Arial Unicode MS" w:hAnsiTheme="majorHAnsi" w:cs="Arial"/>
          <w:sz w:val="24"/>
          <w:szCs w:val="24"/>
          <w:lang w:val="es-ES_tradnl"/>
        </w:rPr>
        <w:t xml:space="preserve"> y contenido que se diferencian por el grado de esa fuerza. Por ejemplo, ordenados de más fuerte a más débil, Te prohíbo que faltes &gt; Te ordeno que vayas &gt; Te pido que vayas &gt; Sería bueno que fueras &gt;</w:t>
      </w:r>
    </w:p>
    <w:p w:rsidR="00B25F1B" w:rsidRPr="00B25F1B" w:rsidRDefault="00B25F1B" w:rsidP="00B25F1B">
      <w:pPr>
        <w:spacing w:after="0" w:line="240" w:lineRule="auto"/>
        <w:jc w:val="both"/>
        <w:rPr>
          <w:rFonts w:asciiTheme="majorHAnsi" w:eastAsia="Arial Unicode MS" w:hAnsiTheme="majorHAnsi" w:cs="Arial"/>
          <w:sz w:val="24"/>
          <w:szCs w:val="24"/>
          <w:lang w:val="es-ES_tradnl"/>
        </w:rPr>
      </w:pPr>
    </w:p>
    <w:tbl>
      <w:tblPr>
        <w:tblW w:w="0" w:type="auto"/>
        <w:jc w:val="center"/>
        <w:tblLayout w:type="fixed"/>
        <w:tblCellMar>
          <w:left w:w="60" w:type="dxa"/>
          <w:right w:w="60" w:type="dxa"/>
        </w:tblCellMar>
        <w:tblLook w:val="0000"/>
      </w:tblPr>
      <w:tblGrid>
        <w:gridCol w:w="5670"/>
        <w:gridCol w:w="2977"/>
      </w:tblGrid>
      <w:tr w:rsidR="00B25F1B" w:rsidTr="00B25F1B">
        <w:tblPrEx>
          <w:tblCellMar>
            <w:top w:w="0" w:type="dxa"/>
            <w:bottom w:w="0" w:type="dxa"/>
          </w:tblCellMar>
        </w:tblPrEx>
        <w:trPr>
          <w:jc w:val="center"/>
        </w:trPr>
        <w:tc>
          <w:tcPr>
            <w:tcW w:w="5670"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b/>
                <w:sz w:val="24"/>
                <w:szCs w:val="24"/>
                <w:lang w:val="es-ES_tradnl"/>
              </w:rPr>
            </w:pPr>
            <w:r w:rsidRPr="00B25F1B">
              <w:rPr>
                <w:rFonts w:asciiTheme="majorHAnsi" w:eastAsia="Arial Unicode MS" w:hAnsiTheme="majorHAnsi" w:cs="Arial"/>
                <w:b/>
                <w:sz w:val="24"/>
                <w:szCs w:val="24"/>
                <w:lang w:val="es-ES_tradnl"/>
              </w:rPr>
              <w:t>ORACIÓN</w:t>
            </w:r>
          </w:p>
        </w:tc>
        <w:tc>
          <w:tcPr>
            <w:tcW w:w="2977"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b/>
                <w:sz w:val="24"/>
                <w:szCs w:val="24"/>
                <w:lang w:val="es-ES_tradnl"/>
              </w:rPr>
            </w:pPr>
            <w:r w:rsidRPr="00B25F1B">
              <w:rPr>
                <w:rFonts w:asciiTheme="majorHAnsi" w:eastAsia="Arial Unicode MS" w:hAnsiTheme="majorHAnsi" w:cs="Arial"/>
                <w:b/>
                <w:sz w:val="24"/>
                <w:szCs w:val="24"/>
                <w:lang w:val="es-ES_tradnl"/>
              </w:rPr>
              <w:t>ACTO DE HABLA</w:t>
            </w:r>
          </w:p>
        </w:tc>
      </w:tr>
      <w:tr w:rsidR="00B25F1B" w:rsidTr="00B25F1B">
        <w:tblPrEx>
          <w:tblCellMar>
            <w:top w:w="0" w:type="dxa"/>
            <w:bottom w:w="0" w:type="dxa"/>
          </w:tblCellMar>
        </w:tblPrEx>
        <w:trPr>
          <w:jc w:val="center"/>
        </w:trPr>
        <w:tc>
          <w:tcPr>
            <w:tcW w:w="5670"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Abelardo es el presidente</w:t>
            </w:r>
          </w:p>
        </w:tc>
        <w:tc>
          <w:tcPr>
            <w:tcW w:w="2977"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asertivo</w:t>
            </w:r>
          </w:p>
        </w:tc>
      </w:tr>
      <w:tr w:rsidR="00B25F1B" w:rsidTr="00B25F1B">
        <w:tblPrEx>
          <w:tblCellMar>
            <w:top w:w="0" w:type="dxa"/>
            <w:bottom w:w="0" w:type="dxa"/>
          </w:tblCellMar>
        </w:tblPrEx>
        <w:trPr>
          <w:jc w:val="center"/>
        </w:trPr>
        <w:tc>
          <w:tcPr>
            <w:tcW w:w="5670"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 xml:space="preserve">Abelardo, te prometo que serás presidente </w:t>
            </w:r>
          </w:p>
        </w:tc>
        <w:tc>
          <w:tcPr>
            <w:tcW w:w="2977"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compromisorio</w:t>
            </w:r>
          </w:p>
        </w:tc>
      </w:tr>
      <w:tr w:rsidR="00B25F1B" w:rsidTr="00B25F1B">
        <w:tblPrEx>
          <w:tblCellMar>
            <w:top w:w="0" w:type="dxa"/>
            <w:bottom w:w="0" w:type="dxa"/>
          </w:tblCellMar>
        </w:tblPrEx>
        <w:trPr>
          <w:jc w:val="center"/>
        </w:trPr>
        <w:tc>
          <w:tcPr>
            <w:tcW w:w="5670"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Abelardo, tienes que ser presidente</w:t>
            </w:r>
          </w:p>
        </w:tc>
        <w:tc>
          <w:tcPr>
            <w:tcW w:w="2977"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directivo</w:t>
            </w:r>
          </w:p>
        </w:tc>
      </w:tr>
      <w:tr w:rsidR="00B25F1B" w:rsidTr="00B25F1B">
        <w:tblPrEx>
          <w:tblCellMar>
            <w:top w:w="0" w:type="dxa"/>
            <w:bottom w:w="0" w:type="dxa"/>
          </w:tblCellMar>
        </w:tblPrEx>
        <w:trPr>
          <w:jc w:val="center"/>
        </w:trPr>
        <w:tc>
          <w:tcPr>
            <w:tcW w:w="5670"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 xml:space="preserve">Abelardo, te nombro presidente </w:t>
            </w:r>
          </w:p>
        </w:tc>
        <w:tc>
          <w:tcPr>
            <w:tcW w:w="2977"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declarativo</w:t>
            </w:r>
          </w:p>
        </w:tc>
      </w:tr>
      <w:tr w:rsidR="00B25F1B" w:rsidTr="00B25F1B">
        <w:tblPrEx>
          <w:tblCellMar>
            <w:top w:w="0" w:type="dxa"/>
            <w:bottom w:w="0" w:type="dxa"/>
          </w:tblCellMar>
        </w:tblPrEx>
        <w:trPr>
          <w:jc w:val="center"/>
        </w:trPr>
        <w:tc>
          <w:tcPr>
            <w:tcW w:w="5670"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¡Abelardo es el presidente!</w:t>
            </w:r>
          </w:p>
        </w:tc>
        <w:tc>
          <w:tcPr>
            <w:tcW w:w="2977" w:type="dxa"/>
            <w:tcBorders>
              <w:top w:val="single" w:sz="6" w:space="0" w:color="auto"/>
              <w:left w:val="single" w:sz="6" w:space="0" w:color="auto"/>
              <w:bottom w:val="single" w:sz="6" w:space="0" w:color="auto"/>
              <w:right w:val="single" w:sz="6" w:space="0" w:color="auto"/>
            </w:tcBorders>
          </w:tcPr>
          <w:p w:rsidR="00B25F1B" w:rsidRPr="00B25F1B" w:rsidRDefault="00B25F1B" w:rsidP="009616BE">
            <w:pPr>
              <w:jc w:val="both"/>
              <w:rPr>
                <w:rFonts w:asciiTheme="majorHAnsi" w:eastAsia="Arial Unicode MS" w:hAnsiTheme="majorHAnsi" w:cs="Arial"/>
                <w:sz w:val="24"/>
                <w:szCs w:val="24"/>
                <w:lang w:val="es-ES_tradnl"/>
              </w:rPr>
            </w:pPr>
            <w:r w:rsidRPr="00B25F1B">
              <w:rPr>
                <w:rFonts w:asciiTheme="majorHAnsi" w:eastAsia="Arial Unicode MS" w:hAnsiTheme="majorHAnsi" w:cs="Arial"/>
                <w:sz w:val="24"/>
                <w:szCs w:val="24"/>
                <w:lang w:val="es-ES_tradnl"/>
              </w:rPr>
              <w:t>expresivo</w:t>
            </w:r>
          </w:p>
        </w:tc>
      </w:tr>
    </w:tbl>
    <w:p w:rsidR="00F92899" w:rsidRDefault="00F92899" w:rsidP="00F92899">
      <w:pPr>
        <w:spacing w:after="225" w:line="315" w:lineRule="atLeast"/>
        <w:rPr>
          <w:rFonts w:asciiTheme="majorHAnsi" w:eastAsia="Times New Roman" w:hAnsiTheme="majorHAnsi" w:cs="Times New Roman"/>
          <w:sz w:val="24"/>
          <w:szCs w:val="24"/>
          <w:lang w:val="es-ES_tradnl" w:eastAsia="es-CL"/>
        </w:rPr>
      </w:pPr>
    </w:p>
    <w:p w:rsidR="00B25F1B" w:rsidRDefault="00B25F1B" w:rsidP="00F92899">
      <w:pPr>
        <w:spacing w:after="225" w:line="315" w:lineRule="atLeast"/>
        <w:rPr>
          <w:rFonts w:asciiTheme="majorHAnsi" w:eastAsia="Times New Roman" w:hAnsiTheme="majorHAnsi" w:cs="Times New Roman"/>
          <w:sz w:val="24"/>
          <w:szCs w:val="24"/>
          <w:lang w:val="es-ES_tradnl" w:eastAsia="es-CL"/>
        </w:rPr>
      </w:pPr>
    </w:p>
    <w:p w:rsidR="00B25F1B" w:rsidRDefault="00B25F1B" w:rsidP="00F92899">
      <w:pPr>
        <w:spacing w:after="225" w:line="315" w:lineRule="atLeast"/>
        <w:rPr>
          <w:rFonts w:asciiTheme="majorHAnsi" w:eastAsia="Times New Roman" w:hAnsiTheme="majorHAnsi" w:cs="Times New Roman"/>
          <w:sz w:val="24"/>
          <w:szCs w:val="24"/>
          <w:lang w:val="es-ES_tradnl" w:eastAsia="es-CL"/>
        </w:rPr>
      </w:pPr>
    </w:p>
    <w:p w:rsidR="00B25F1B" w:rsidRPr="005E3957" w:rsidRDefault="005E3957" w:rsidP="005E3957">
      <w:pPr>
        <w:spacing w:after="0" w:line="240" w:lineRule="auto"/>
        <w:rPr>
          <w:rFonts w:asciiTheme="majorHAnsi" w:eastAsia="Times New Roman" w:hAnsiTheme="majorHAnsi" w:cs="Times New Roman"/>
          <w:sz w:val="24"/>
          <w:szCs w:val="24"/>
          <w:lang w:val="es-ES_tradnl" w:eastAsia="es-CL"/>
        </w:rPr>
      </w:pPr>
      <w:r>
        <w:rPr>
          <w:rFonts w:asciiTheme="majorHAnsi" w:eastAsia="Times New Roman" w:hAnsiTheme="majorHAnsi" w:cs="Times New Roman"/>
          <w:noProof/>
          <w:sz w:val="24"/>
          <w:szCs w:val="24"/>
          <w:lang w:eastAsia="es-CL"/>
        </w:rPr>
        <w:lastRenderedPageBreak/>
        <w:pict>
          <v:roundrect id="_x0000_s1027" style="position:absolute;margin-left:29.25pt;margin-top:17.25pt;width:468pt;height:71.25pt;z-index:251661312" arcsize="10923f" fillcolor="#fbd4b4 [1305]">
            <v:textbox style="mso-next-textbox:#_x0000_s1027">
              <w:txbxContent>
                <w:p w:rsidR="005E3957" w:rsidRPr="005E3957" w:rsidRDefault="005E3957" w:rsidP="005E3957">
                  <w:pPr>
                    <w:jc w:val="center"/>
                    <w:rPr>
                      <w:rFonts w:ascii="Comic Sans MS" w:eastAsia="Arial Unicode MS" w:hAnsi="Comic Sans MS" w:cs="Arial"/>
                      <w:sz w:val="20"/>
                      <w:lang w:val="es-ES_tradnl"/>
                    </w:rPr>
                  </w:pPr>
                  <w:r w:rsidRPr="005E3957">
                    <w:rPr>
                      <w:rFonts w:ascii="Comic Sans MS" w:eastAsia="Arial Unicode MS" w:hAnsi="Comic Sans MS" w:cs="Arial"/>
                      <w:sz w:val="20"/>
                      <w:lang w:val="es-ES_tradnl"/>
                    </w:rPr>
                    <w:t xml:space="preserve">El </w:t>
                  </w:r>
                  <w:r w:rsidRPr="005E3957">
                    <w:rPr>
                      <w:rFonts w:ascii="Comic Sans MS" w:eastAsia="Arial Unicode MS" w:hAnsi="Comic Sans MS" w:cs="Arial"/>
                      <w:b/>
                      <w:sz w:val="20"/>
                      <w:lang w:val="es-ES_tradnl"/>
                    </w:rPr>
                    <w:t xml:space="preserve">Macro acto de Habla </w:t>
                  </w:r>
                  <w:r w:rsidRPr="005E3957">
                    <w:rPr>
                      <w:rFonts w:ascii="Comic Sans MS" w:eastAsia="Arial Unicode MS" w:hAnsi="Comic Sans MS" w:cs="Arial"/>
                      <w:sz w:val="20"/>
                      <w:lang w:val="es-ES_tradnl"/>
                    </w:rPr>
                    <w:t xml:space="preserve">se refiere al acto de habla que predomina en el formato de un texto o una expresión. Ej.: Carta de amor </w:t>
                  </w:r>
                  <w:r>
                    <w:rPr>
                      <w:rFonts w:ascii="Comic Sans MS" w:eastAsia="Arial Unicode MS" w:hAnsi="Comic Sans MS" w:cs="Arial"/>
                      <w:sz w:val="20"/>
                      <w:lang w:val="es-ES_tradnl"/>
                    </w:rPr>
                    <w:noBreakHyphen/>
                    <w:t xml:space="preserve"> macro acto de habla expresivo; </w:t>
                  </w:r>
                  <w:r w:rsidRPr="005E3957">
                    <w:rPr>
                      <w:rFonts w:ascii="Comic Sans MS" w:eastAsia="Arial Unicode MS" w:hAnsi="Comic Sans MS" w:cs="Arial"/>
                      <w:sz w:val="20"/>
                      <w:lang w:val="es-ES_tradnl"/>
                    </w:rPr>
                    <w:t xml:space="preserve">Contrato </w:t>
                  </w:r>
                  <w:r w:rsidRPr="005E3957">
                    <w:rPr>
                      <w:rFonts w:ascii="Comic Sans MS" w:eastAsia="Arial Unicode MS" w:hAnsi="Comic Sans MS" w:cs="Arial"/>
                      <w:sz w:val="20"/>
                      <w:lang w:val="es-ES_tradnl"/>
                    </w:rPr>
                    <w:noBreakHyphen/>
                    <w:t xml:space="preserve"> macro acto de habla compromisorio</w:t>
                  </w:r>
                  <w:r>
                    <w:rPr>
                      <w:rFonts w:ascii="Comic Sans MS" w:eastAsia="Arial Unicode MS" w:hAnsi="Comic Sans MS" w:cs="Arial"/>
                      <w:sz w:val="20"/>
                      <w:lang w:val="es-ES_tradnl"/>
                    </w:rPr>
                    <w:t>;</w:t>
                  </w:r>
                  <w:r w:rsidRPr="005E3957">
                    <w:rPr>
                      <w:rFonts w:ascii="Comic Sans MS" w:eastAsia="Arial Unicode MS" w:hAnsi="Comic Sans MS" w:cs="Arial"/>
                      <w:sz w:val="20"/>
                      <w:lang w:val="es-ES_tradnl"/>
                    </w:rPr>
                    <w:t xml:space="preserve"> Invitación </w:t>
                  </w:r>
                  <w:r w:rsidRPr="005E3957">
                    <w:rPr>
                      <w:rFonts w:ascii="Comic Sans MS" w:eastAsia="Arial Unicode MS" w:hAnsi="Comic Sans MS" w:cs="Arial"/>
                      <w:sz w:val="20"/>
                      <w:lang w:val="es-ES_tradnl"/>
                    </w:rPr>
                    <w:noBreakHyphen/>
                    <w:t xml:space="preserve"> macro acto de habla directivo, etc.</w:t>
                  </w:r>
                </w:p>
                <w:p w:rsidR="005E3957" w:rsidRPr="005E3957" w:rsidRDefault="005E3957" w:rsidP="005E3957">
                  <w:pPr>
                    <w:jc w:val="center"/>
                    <w:rPr>
                      <w:rFonts w:ascii="Comic Sans MS" w:hAnsi="Comic Sans MS"/>
                      <w:lang w:val="es-ES_tradnl"/>
                    </w:rPr>
                  </w:pPr>
                </w:p>
              </w:txbxContent>
            </v:textbox>
          </v:roundrect>
        </w:pict>
      </w:r>
    </w:p>
    <w:p w:rsidR="005E3957" w:rsidRDefault="005E3957" w:rsidP="005E3957">
      <w:pPr>
        <w:spacing w:after="0" w:line="240" w:lineRule="auto"/>
        <w:rPr>
          <w:rFonts w:asciiTheme="majorHAnsi" w:hAnsiTheme="majorHAnsi" w:cs="Verdana"/>
          <w:sz w:val="24"/>
          <w:szCs w:val="24"/>
        </w:rPr>
      </w:pPr>
    </w:p>
    <w:p w:rsidR="005E3957" w:rsidRDefault="005E3957" w:rsidP="005E3957">
      <w:pPr>
        <w:spacing w:after="0" w:line="240" w:lineRule="auto"/>
        <w:rPr>
          <w:rFonts w:asciiTheme="majorHAnsi" w:hAnsiTheme="majorHAnsi" w:cs="Verdana"/>
          <w:sz w:val="24"/>
          <w:szCs w:val="24"/>
        </w:rPr>
      </w:pPr>
    </w:p>
    <w:p w:rsidR="005E3957" w:rsidRDefault="005E3957" w:rsidP="005E3957">
      <w:pPr>
        <w:spacing w:after="0" w:line="240" w:lineRule="auto"/>
        <w:rPr>
          <w:rFonts w:asciiTheme="majorHAnsi" w:hAnsiTheme="majorHAnsi" w:cs="Verdana"/>
          <w:sz w:val="24"/>
          <w:szCs w:val="24"/>
        </w:rPr>
      </w:pPr>
    </w:p>
    <w:p w:rsidR="005E3957" w:rsidRPr="005E3957" w:rsidRDefault="005E3957" w:rsidP="005E3957">
      <w:pPr>
        <w:spacing w:after="0" w:line="240" w:lineRule="auto"/>
        <w:rPr>
          <w:rFonts w:asciiTheme="majorHAnsi" w:hAnsiTheme="majorHAnsi" w:cs="Verdana"/>
          <w:sz w:val="24"/>
          <w:szCs w:val="24"/>
        </w:rPr>
      </w:pPr>
      <w:r w:rsidRPr="005E3957">
        <w:rPr>
          <w:rFonts w:asciiTheme="majorHAnsi" w:eastAsia="Times New Roman" w:hAnsiTheme="majorHAnsi" w:cs="Times New Roman"/>
          <w:noProof/>
          <w:sz w:val="24"/>
          <w:szCs w:val="24"/>
          <w:lang w:eastAsia="es-CL"/>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8" type="#_x0000_t71" style="position:absolute;margin-left:-3pt;margin-top:1.1pt;width:129.75pt;height:60pt;z-index:251662336" fillcolor="#92d050">
            <v:textbox>
              <w:txbxContent>
                <w:p w:rsidR="00B25F1B" w:rsidRPr="005E3957" w:rsidRDefault="005E3957" w:rsidP="005E3957">
                  <w:pPr>
                    <w:shd w:val="clear" w:color="auto" w:fill="92D050"/>
                    <w:jc w:val="center"/>
                    <w:rPr>
                      <w:b/>
                      <w:sz w:val="28"/>
                      <w:szCs w:val="28"/>
                    </w:rPr>
                  </w:pPr>
                  <w:r w:rsidRPr="005E3957">
                    <w:rPr>
                      <w:b/>
                      <w:sz w:val="28"/>
                      <w:szCs w:val="28"/>
                    </w:rPr>
                    <w:t>Nota</w:t>
                  </w:r>
                </w:p>
              </w:txbxContent>
            </v:textbox>
          </v:shape>
        </w:pict>
      </w:r>
    </w:p>
    <w:p w:rsidR="005E3957" w:rsidRPr="005E3957" w:rsidRDefault="005E3957" w:rsidP="005E3957">
      <w:pPr>
        <w:spacing w:after="0" w:line="240" w:lineRule="auto"/>
        <w:rPr>
          <w:rFonts w:asciiTheme="majorHAnsi" w:hAnsiTheme="majorHAnsi" w:cs="Verdana"/>
          <w:sz w:val="24"/>
          <w:szCs w:val="24"/>
        </w:rPr>
      </w:pPr>
    </w:p>
    <w:p w:rsidR="005E3957" w:rsidRPr="005E3957" w:rsidRDefault="005E3957" w:rsidP="005E3957">
      <w:pPr>
        <w:spacing w:after="0" w:line="240" w:lineRule="auto"/>
        <w:rPr>
          <w:rFonts w:asciiTheme="majorHAnsi" w:hAnsiTheme="majorHAnsi" w:cs="Verdana"/>
          <w:sz w:val="24"/>
          <w:szCs w:val="24"/>
        </w:rPr>
      </w:pPr>
    </w:p>
    <w:p w:rsidR="00F92899" w:rsidRDefault="005E3957" w:rsidP="005E3957">
      <w:pPr>
        <w:spacing w:after="0" w:line="240" w:lineRule="auto"/>
        <w:jc w:val="center"/>
        <w:rPr>
          <w:rFonts w:asciiTheme="majorHAnsi" w:hAnsiTheme="majorHAnsi" w:cs="Verdana"/>
          <w:b/>
          <w:sz w:val="24"/>
          <w:szCs w:val="24"/>
          <w:u w:val="single"/>
        </w:rPr>
      </w:pPr>
      <w:r w:rsidRPr="005E3957">
        <w:rPr>
          <w:rFonts w:asciiTheme="majorHAnsi" w:hAnsiTheme="majorHAnsi" w:cs="Verdana"/>
          <w:b/>
          <w:sz w:val="24"/>
          <w:szCs w:val="24"/>
          <w:u w:val="single"/>
        </w:rPr>
        <w:t>Actividades</w:t>
      </w:r>
    </w:p>
    <w:p w:rsidR="005E3957" w:rsidRPr="005E3957" w:rsidRDefault="005E3957" w:rsidP="005E3957">
      <w:pPr>
        <w:spacing w:after="0" w:line="240" w:lineRule="auto"/>
        <w:jc w:val="center"/>
        <w:rPr>
          <w:rFonts w:asciiTheme="majorHAnsi" w:hAnsiTheme="majorHAnsi" w:cs="Verdana"/>
          <w:b/>
          <w:sz w:val="24"/>
          <w:szCs w:val="24"/>
          <w:u w:val="single"/>
        </w:rPr>
      </w:pPr>
    </w:p>
    <w:p w:rsidR="005E3957" w:rsidRPr="005E3957" w:rsidRDefault="005E3957" w:rsidP="005E3957">
      <w:pPr>
        <w:spacing w:after="0" w:line="240" w:lineRule="auto"/>
        <w:jc w:val="both"/>
        <w:rPr>
          <w:rFonts w:asciiTheme="majorHAnsi" w:eastAsia="Arial Unicode MS" w:hAnsiTheme="majorHAnsi" w:cs="Arial"/>
          <w:sz w:val="24"/>
          <w:szCs w:val="24"/>
          <w:lang w:val="es-ES_tradnl"/>
        </w:rPr>
      </w:pPr>
      <w:r>
        <w:rPr>
          <w:rFonts w:asciiTheme="majorHAnsi" w:eastAsia="Arial Unicode MS" w:hAnsiTheme="majorHAnsi" w:cs="Arial"/>
          <w:sz w:val="24"/>
          <w:szCs w:val="24"/>
          <w:lang w:val="es-ES_tradnl"/>
        </w:rPr>
        <w:t xml:space="preserve">I. </w:t>
      </w:r>
      <w:r w:rsidRPr="005E3957">
        <w:rPr>
          <w:rFonts w:asciiTheme="majorHAnsi" w:eastAsia="Arial Unicode MS" w:hAnsiTheme="majorHAnsi" w:cs="Arial"/>
          <w:sz w:val="24"/>
          <w:szCs w:val="24"/>
          <w:lang w:val="es-ES_tradnl"/>
        </w:rPr>
        <w:t>Identifica el acto de habla presente en las siguientes</w:t>
      </w:r>
    </w:p>
    <w:p w:rsidR="005E3957" w:rsidRPr="005E3957" w:rsidRDefault="005E3957" w:rsidP="005E3957">
      <w:pPr>
        <w:tabs>
          <w:tab w:val="right" w:pos="9575"/>
        </w:tabs>
        <w:spacing w:after="0" w:line="240" w:lineRule="auto"/>
        <w:jc w:val="both"/>
        <w:rPr>
          <w:rFonts w:asciiTheme="majorHAnsi" w:eastAsia="Arial Unicode MS" w:hAnsiTheme="majorHAnsi" w:cs="Arial"/>
          <w:sz w:val="24"/>
          <w:szCs w:val="24"/>
          <w:lang w:val="es-ES_tradnl"/>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0"/>
        <w:gridCol w:w="4599"/>
      </w:tblGrid>
      <w:tr w:rsidR="005E3957" w:rsidRPr="005E3957" w:rsidTr="005E3957">
        <w:tc>
          <w:tcPr>
            <w:tcW w:w="4440"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b/>
                <w:sz w:val="24"/>
                <w:szCs w:val="24"/>
                <w:lang w:val="es-ES_tradnl"/>
              </w:rPr>
            </w:pPr>
            <w:r w:rsidRPr="005E3957">
              <w:rPr>
                <w:rFonts w:asciiTheme="majorHAnsi" w:eastAsia="Arial Unicode MS" w:hAnsiTheme="majorHAnsi" w:cs="Arial"/>
                <w:sz w:val="24"/>
                <w:szCs w:val="24"/>
                <w:lang w:val="es-ES_tradnl"/>
              </w:rPr>
              <w:t>1. Me gustas mucho</w:t>
            </w:r>
          </w:p>
        </w:tc>
        <w:tc>
          <w:tcPr>
            <w:tcW w:w="4599"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b/>
                <w:sz w:val="24"/>
                <w:szCs w:val="24"/>
                <w:lang w:val="es-ES_tradnl"/>
              </w:rPr>
            </w:pPr>
          </w:p>
        </w:tc>
      </w:tr>
      <w:tr w:rsidR="005E3957" w:rsidRPr="005E3957" w:rsidTr="005E3957">
        <w:tc>
          <w:tcPr>
            <w:tcW w:w="4440"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2. ¡Debes callarte!</w:t>
            </w:r>
          </w:p>
        </w:tc>
        <w:tc>
          <w:tcPr>
            <w:tcW w:w="4599"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p>
        </w:tc>
      </w:tr>
      <w:tr w:rsidR="005E3957" w:rsidRPr="005E3957" w:rsidTr="005E3957">
        <w:tc>
          <w:tcPr>
            <w:tcW w:w="4440"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3. Es un día nublado</w:t>
            </w:r>
          </w:p>
        </w:tc>
        <w:tc>
          <w:tcPr>
            <w:tcW w:w="4599"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p>
        </w:tc>
      </w:tr>
      <w:tr w:rsidR="005E3957" w:rsidRPr="005E3957" w:rsidTr="005E3957">
        <w:tc>
          <w:tcPr>
            <w:tcW w:w="4440"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4. Yo juro ante Dios y la bandera</w:t>
            </w:r>
          </w:p>
        </w:tc>
        <w:tc>
          <w:tcPr>
            <w:tcW w:w="4599"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p>
        </w:tc>
      </w:tr>
      <w:tr w:rsidR="005E3957" w:rsidRPr="005E3957" w:rsidTr="005E3957">
        <w:tc>
          <w:tcPr>
            <w:tcW w:w="4440"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5. Yo te bautizo como </w:t>
            </w:r>
            <w:proofErr w:type="spellStart"/>
            <w:r w:rsidRPr="005E3957">
              <w:rPr>
                <w:rFonts w:asciiTheme="majorHAnsi" w:eastAsia="Arial Unicode MS" w:hAnsiTheme="majorHAnsi" w:cs="Arial"/>
                <w:sz w:val="24"/>
                <w:szCs w:val="24"/>
                <w:lang w:val="es-ES_tradnl"/>
              </w:rPr>
              <w:t>Gumercinda</w:t>
            </w:r>
            <w:proofErr w:type="spellEnd"/>
          </w:p>
        </w:tc>
        <w:tc>
          <w:tcPr>
            <w:tcW w:w="4599"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p>
        </w:tc>
      </w:tr>
      <w:tr w:rsidR="005E3957" w:rsidRPr="005E3957" w:rsidTr="005E3957">
        <w:tc>
          <w:tcPr>
            <w:tcW w:w="4440"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6.  Ven a mi fiesta en Casa Piedra</w:t>
            </w:r>
          </w:p>
        </w:tc>
        <w:tc>
          <w:tcPr>
            <w:tcW w:w="4599"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p>
        </w:tc>
      </w:tr>
      <w:tr w:rsidR="005E3957" w:rsidRPr="005E3957" w:rsidTr="005E3957">
        <w:tc>
          <w:tcPr>
            <w:tcW w:w="4440"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7. Lo agradezco, en verdad</w:t>
            </w:r>
          </w:p>
        </w:tc>
        <w:tc>
          <w:tcPr>
            <w:tcW w:w="4599"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p>
        </w:tc>
      </w:tr>
      <w:tr w:rsidR="005E3957" w:rsidRPr="005E3957" w:rsidTr="005E3957">
        <w:tc>
          <w:tcPr>
            <w:tcW w:w="4440"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8. Me iré mañana</w:t>
            </w:r>
          </w:p>
        </w:tc>
        <w:tc>
          <w:tcPr>
            <w:tcW w:w="4599"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p>
        </w:tc>
      </w:tr>
      <w:tr w:rsidR="005E3957" w:rsidRPr="005E3957" w:rsidTr="005E3957">
        <w:tc>
          <w:tcPr>
            <w:tcW w:w="4440"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9. Lo sentencio a 99 años y un día de presidio</w:t>
            </w:r>
          </w:p>
        </w:tc>
        <w:tc>
          <w:tcPr>
            <w:tcW w:w="4599"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p>
        </w:tc>
      </w:tr>
      <w:tr w:rsidR="005E3957" w:rsidRPr="005E3957" w:rsidTr="005E3957">
        <w:tc>
          <w:tcPr>
            <w:tcW w:w="4440"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10. La naranja es una fruta cítrica</w:t>
            </w:r>
          </w:p>
        </w:tc>
        <w:tc>
          <w:tcPr>
            <w:tcW w:w="4599" w:type="dxa"/>
          </w:tcPr>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p>
        </w:tc>
      </w:tr>
    </w:tbl>
    <w:p w:rsidR="005E3957" w:rsidRPr="005E3957" w:rsidRDefault="005E3957" w:rsidP="005E3957">
      <w:pPr>
        <w:tabs>
          <w:tab w:val="left" w:pos="750"/>
          <w:tab w:val="left" w:pos="1095"/>
          <w:tab w:val="right" w:pos="9575"/>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right" w:pos="9575"/>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II. Comprensión Lectora</w:t>
      </w:r>
      <w:r>
        <w:rPr>
          <w:rFonts w:asciiTheme="majorHAnsi" w:eastAsia="Arial Unicode MS" w:hAnsiTheme="majorHAnsi" w:cs="Arial"/>
          <w:sz w:val="24"/>
          <w:szCs w:val="24"/>
          <w:lang w:val="es-ES_tradnl"/>
        </w:rPr>
        <w:t xml:space="preserve"> (lee atentamente y luego contesta)</w:t>
      </w:r>
    </w:p>
    <w:p w:rsidR="005E3957" w:rsidRPr="005E3957" w:rsidRDefault="005E3957" w:rsidP="005E3957">
      <w:pPr>
        <w:tabs>
          <w:tab w:val="right" w:pos="9575"/>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left" w:pos="2970"/>
          <w:tab w:val="left" w:pos="4845"/>
          <w:tab w:val="left" w:pos="6075"/>
          <w:tab w:val="right" w:pos="9575"/>
        </w:tabs>
        <w:spacing w:after="0" w:line="240" w:lineRule="auto"/>
        <w:jc w:val="both"/>
        <w:rPr>
          <w:rFonts w:asciiTheme="majorHAnsi" w:eastAsia="Arial Unicode MS" w:hAnsiTheme="majorHAnsi" w:cs="Arial"/>
          <w:sz w:val="24"/>
          <w:szCs w:val="24"/>
          <w:lang w:val="es-ES_tradnl"/>
        </w:rPr>
      </w:pPr>
      <w:r>
        <w:rPr>
          <w:rFonts w:asciiTheme="majorHAnsi" w:eastAsia="Arial Unicode MS" w:hAnsiTheme="majorHAnsi" w:cs="Arial"/>
          <w:sz w:val="24"/>
          <w:szCs w:val="24"/>
          <w:lang w:val="es-ES_tradnl"/>
        </w:rPr>
        <w:t>“</w:t>
      </w:r>
      <w:r w:rsidRPr="005E3957">
        <w:rPr>
          <w:rFonts w:asciiTheme="majorHAnsi" w:eastAsia="Arial Unicode MS" w:hAnsiTheme="majorHAnsi" w:cs="Arial"/>
          <w:sz w:val="24"/>
          <w:szCs w:val="24"/>
          <w:lang w:val="es-ES_tradnl"/>
        </w:rPr>
        <w:t xml:space="preserve">Los actos de habla se emplean  en conversaciones cotidianas en las interacciones comunicativas que implican factores éticos, lógicos y psicológicos y que hacen de cada enunciado un acto con funciones específicas. Por ejemplo: Algunas palabras, no necesariamente las que denotan emociones, en un contexto de emotividad, son apropiadas para "desahogar" emociones, para expresar </w:t>
      </w:r>
      <w:proofErr w:type="gramStart"/>
      <w:r w:rsidRPr="005E3957">
        <w:rPr>
          <w:rFonts w:asciiTheme="majorHAnsi" w:eastAsia="Arial Unicode MS" w:hAnsiTheme="majorHAnsi" w:cs="Arial"/>
          <w:sz w:val="24"/>
          <w:szCs w:val="24"/>
          <w:lang w:val="es-ES_tradnl"/>
        </w:rPr>
        <w:t>los sentimiento</w:t>
      </w:r>
      <w:proofErr w:type="gramEnd"/>
      <w:r w:rsidRPr="005E3957">
        <w:rPr>
          <w:rFonts w:asciiTheme="majorHAnsi" w:eastAsia="Arial Unicode MS" w:hAnsiTheme="majorHAnsi" w:cs="Arial"/>
          <w:sz w:val="24"/>
          <w:szCs w:val="24"/>
          <w:lang w:val="es-ES_tradnl"/>
        </w:rPr>
        <w:t xml:space="preserve"> de quien habla o para provocar sentimientos en el que escucha.</w:t>
      </w:r>
    </w:p>
    <w:p w:rsid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John </w:t>
      </w:r>
      <w:proofErr w:type="spellStart"/>
      <w:r w:rsidRPr="005E3957">
        <w:rPr>
          <w:rFonts w:asciiTheme="majorHAnsi" w:eastAsia="Arial Unicode MS" w:hAnsiTheme="majorHAnsi" w:cs="Arial"/>
          <w:sz w:val="24"/>
          <w:szCs w:val="24"/>
          <w:lang w:val="es-ES_tradnl"/>
        </w:rPr>
        <w:t>Searle</w:t>
      </w:r>
      <w:proofErr w:type="spellEnd"/>
      <w:r w:rsidRPr="005E3957">
        <w:rPr>
          <w:rFonts w:asciiTheme="majorHAnsi" w:eastAsia="Arial Unicode MS" w:hAnsiTheme="majorHAnsi" w:cs="Arial"/>
          <w:sz w:val="24"/>
          <w:szCs w:val="24"/>
          <w:lang w:val="es-ES_tradnl"/>
        </w:rPr>
        <w:t xml:space="preserve"> (1980) afirma que “existen ciertos paradigmas de conocimiento, y que se considera que estos paradigmas forman el modelo del conocimiento. Aunque los paradigmas varían enormemente…”</w:t>
      </w: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Su afirmación hace referencia a la profusa forma de construir enunciados que de alguna manera comparten ciertas características comunes, o sea de que “los conceptos que componen el conocimiento son esencialmente físicos, o físicos y mentales”.</w:t>
      </w:r>
    </w:p>
    <w:p w:rsid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Lo anterior hace referencia al conocimiento de tipo sistemático, que denota conocimientos empíricos pero el hombre en su intercomunicación</w:t>
      </w:r>
      <w:r w:rsidRPr="005E3957">
        <w:rPr>
          <w:rFonts w:asciiTheme="majorHAnsi" w:eastAsia="Arial Unicode MS" w:hAnsiTheme="majorHAnsi" w:cs="Arial"/>
          <w:b/>
          <w:sz w:val="24"/>
          <w:szCs w:val="24"/>
          <w:lang w:val="es-ES_tradnl"/>
        </w:rPr>
        <w:t xml:space="preserve">, </w:t>
      </w:r>
      <w:r w:rsidRPr="005E3957">
        <w:rPr>
          <w:rFonts w:asciiTheme="majorHAnsi" w:eastAsia="Arial Unicode MS" w:hAnsiTheme="majorHAnsi" w:cs="Arial"/>
          <w:sz w:val="24"/>
          <w:szCs w:val="24"/>
          <w:lang w:val="es-ES_tradnl"/>
        </w:rPr>
        <w:t>por</w:t>
      </w:r>
      <w:r w:rsidRPr="005E3957">
        <w:rPr>
          <w:rFonts w:asciiTheme="majorHAnsi" w:eastAsia="Arial Unicode MS" w:hAnsiTheme="majorHAnsi" w:cs="Arial"/>
          <w:b/>
          <w:sz w:val="24"/>
          <w:szCs w:val="24"/>
          <w:lang w:val="es-ES_tradnl"/>
        </w:rPr>
        <w:t xml:space="preserve"> </w:t>
      </w:r>
      <w:r w:rsidRPr="005E3957">
        <w:rPr>
          <w:rFonts w:asciiTheme="majorHAnsi" w:eastAsia="Arial Unicode MS" w:hAnsiTheme="majorHAnsi" w:cs="Arial"/>
          <w:sz w:val="24"/>
          <w:szCs w:val="24"/>
          <w:lang w:val="es-ES_tradnl"/>
        </w:rPr>
        <w:t xml:space="preserve">su condición humana, "realiza actos que trascienden las experiencias meramente sensoriales y permean sus actos lingüísticos con su mundo expresivo emotivo. Según la teoría pragmática, "los actos de habla" como acción humana tienen una finalidad de la </w:t>
      </w:r>
      <w:proofErr w:type="spellStart"/>
      <w:r w:rsidRPr="005E3957">
        <w:rPr>
          <w:rFonts w:asciiTheme="majorHAnsi" w:eastAsia="Arial Unicode MS" w:hAnsiTheme="majorHAnsi" w:cs="Arial"/>
          <w:sz w:val="24"/>
          <w:szCs w:val="24"/>
          <w:lang w:val="es-ES_tradnl"/>
        </w:rPr>
        <w:t>cuál</w:t>
      </w:r>
      <w:proofErr w:type="spellEnd"/>
      <w:r w:rsidRPr="005E3957">
        <w:rPr>
          <w:rFonts w:asciiTheme="majorHAnsi" w:eastAsia="Arial Unicode MS" w:hAnsiTheme="majorHAnsi" w:cs="Arial"/>
          <w:sz w:val="24"/>
          <w:szCs w:val="24"/>
          <w:lang w:val="es-ES_tradnl"/>
        </w:rPr>
        <w:t xml:space="preserve"> no es necesariamente consciente el actor hablante.</w:t>
      </w:r>
    </w:p>
    <w:p w:rsidR="005E3957" w:rsidRDefault="005E3957" w:rsidP="005E3957">
      <w:pPr>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Dice </w:t>
      </w:r>
      <w:proofErr w:type="spellStart"/>
      <w:r w:rsidRPr="005E3957">
        <w:rPr>
          <w:rFonts w:asciiTheme="majorHAnsi" w:eastAsia="Arial Unicode MS" w:hAnsiTheme="majorHAnsi" w:cs="Arial"/>
          <w:sz w:val="24"/>
          <w:szCs w:val="24"/>
          <w:lang w:val="es-ES_tradnl"/>
        </w:rPr>
        <w:t>Brunner</w:t>
      </w:r>
      <w:proofErr w:type="spellEnd"/>
      <w:r w:rsidRPr="005E3957">
        <w:rPr>
          <w:rFonts w:asciiTheme="majorHAnsi" w:eastAsia="Arial Unicode MS" w:hAnsiTheme="majorHAnsi" w:cs="Arial"/>
          <w:sz w:val="24"/>
          <w:szCs w:val="24"/>
          <w:lang w:val="es-ES_tradnl"/>
        </w:rPr>
        <w:t xml:space="preserve"> que "la acción intencional tiene lugar, en gran parte, por debajo del umbral de conciencia, que podemos comunicar a los demás".</w:t>
      </w:r>
    </w:p>
    <w:p w:rsidR="005E3957" w:rsidRPr="005E3957" w:rsidRDefault="005E3957" w:rsidP="005E3957">
      <w:pPr>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No se afirma aquí que en el desconocimiento de la "intención" comunicativa entren todos los "actos de habla". De estos los hay de naturaleza ética que implican la verdad, el acto de compromiso, peticiones, aseveraciones que no eximen al hablante de su total conciencia al hablar.</w:t>
      </w:r>
      <w:r>
        <w:rPr>
          <w:rFonts w:asciiTheme="majorHAnsi" w:eastAsia="Arial Unicode MS" w:hAnsiTheme="majorHAnsi" w:cs="Arial"/>
          <w:sz w:val="24"/>
          <w:szCs w:val="24"/>
          <w:lang w:val="es-ES_tradnl"/>
        </w:rPr>
        <w:t>”</w:t>
      </w:r>
    </w:p>
    <w:p w:rsidR="005E3957" w:rsidRDefault="005E3957" w:rsidP="005E3957">
      <w:pPr>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lastRenderedPageBreak/>
        <w:t>1. ¿A qué tipo de macro acto de habla corresponde este texto?</w:t>
      </w:r>
    </w:p>
    <w:p w:rsidR="005E3957" w:rsidRPr="005E3957" w:rsidRDefault="005E3957" w:rsidP="005E3957">
      <w:pPr>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i/>
          <w:sz w:val="24"/>
          <w:szCs w:val="24"/>
          <w:lang w:val="es-ES_tradnl"/>
        </w:rPr>
        <w:t xml:space="preserve">A) </w:t>
      </w:r>
      <w:r w:rsidRPr="005E3957">
        <w:rPr>
          <w:rFonts w:asciiTheme="majorHAnsi" w:eastAsia="Arial Unicode MS" w:hAnsiTheme="majorHAnsi" w:cs="Arial"/>
          <w:sz w:val="24"/>
          <w:szCs w:val="24"/>
          <w:lang w:val="es-ES_tradnl"/>
        </w:rPr>
        <w:t>Expresivo</w:t>
      </w:r>
    </w:p>
    <w:p w:rsidR="005E3957" w:rsidRPr="005E3957" w:rsidRDefault="005E3957" w:rsidP="005E3957">
      <w:pPr>
        <w:tabs>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B) Asertivo</w:t>
      </w:r>
    </w:p>
    <w:p w:rsidR="005E3957" w:rsidRPr="005E3957" w:rsidRDefault="005E3957" w:rsidP="005E3957">
      <w:pPr>
        <w:tabs>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C) Compromisorio</w:t>
      </w:r>
    </w:p>
    <w:p w:rsidR="005E3957" w:rsidRPr="005E3957" w:rsidRDefault="005E3957" w:rsidP="005E3957">
      <w:pPr>
        <w:tabs>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D) Declarativo</w:t>
      </w:r>
    </w:p>
    <w:p w:rsidR="005E3957" w:rsidRPr="005E3957" w:rsidRDefault="005E3957" w:rsidP="005E3957">
      <w:pPr>
        <w:tabs>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E) Directivo</w:t>
      </w:r>
    </w:p>
    <w:p w:rsidR="005E3957" w:rsidRPr="005E3957" w:rsidRDefault="005E3957" w:rsidP="005E3957">
      <w:pPr>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2) ¿Cual afirmación es verdadera con respecto al texto?</w:t>
      </w:r>
    </w:p>
    <w:p w:rsidR="005E3957" w:rsidRPr="005E3957" w:rsidRDefault="005E3957" w:rsidP="005E3957">
      <w:pPr>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r>
        <w:rPr>
          <w:rFonts w:asciiTheme="majorHAnsi" w:eastAsia="Arial Unicode MS" w:hAnsiTheme="majorHAnsi" w:cs="Arial"/>
          <w:sz w:val="24"/>
          <w:szCs w:val="24"/>
          <w:lang w:val="es-ES_tradnl"/>
        </w:rPr>
        <w:t xml:space="preserve">A) </w:t>
      </w:r>
      <w:r w:rsidRPr="005E3957">
        <w:rPr>
          <w:rFonts w:asciiTheme="majorHAnsi" w:eastAsia="Arial Unicode MS" w:hAnsiTheme="majorHAnsi" w:cs="Arial"/>
          <w:sz w:val="24"/>
          <w:szCs w:val="24"/>
          <w:lang w:val="es-ES_tradnl"/>
        </w:rPr>
        <w:t>Los actos de habla tienen sólo una connotación ética</w:t>
      </w: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r>
        <w:rPr>
          <w:rFonts w:asciiTheme="majorHAnsi" w:eastAsia="Arial Unicode MS" w:hAnsiTheme="majorHAnsi" w:cs="Arial"/>
          <w:sz w:val="24"/>
          <w:szCs w:val="24"/>
          <w:lang w:val="es-ES_tradnl"/>
        </w:rPr>
        <w:t xml:space="preserve">B) </w:t>
      </w:r>
      <w:r w:rsidRPr="005E3957">
        <w:rPr>
          <w:rFonts w:asciiTheme="majorHAnsi" w:eastAsia="Arial Unicode MS" w:hAnsiTheme="majorHAnsi" w:cs="Arial"/>
          <w:sz w:val="24"/>
          <w:szCs w:val="24"/>
          <w:lang w:val="es-ES_tradnl"/>
        </w:rPr>
        <w:t>Los actos de habla son conscientes pero también pueden tener una finalidad inconsciente</w:t>
      </w: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r>
        <w:rPr>
          <w:rFonts w:asciiTheme="majorHAnsi" w:eastAsia="Arial Unicode MS" w:hAnsiTheme="majorHAnsi" w:cs="Arial"/>
          <w:sz w:val="24"/>
          <w:szCs w:val="24"/>
          <w:lang w:val="es-ES_tradnl"/>
        </w:rPr>
        <w:t xml:space="preserve">C) </w:t>
      </w:r>
      <w:r w:rsidRPr="005E3957">
        <w:rPr>
          <w:rFonts w:asciiTheme="majorHAnsi" w:eastAsia="Arial Unicode MS" w:hAnsiTheme="majorHAnsi" w:cs="Arial"/>
          <w:sz w:val="24"/>
          <w:szCs w:val="24"/>
          <w:lang w:val="es-ES_tradnl"/>
        </w:rPr>
        <w:t>Los paradigmas son conocimientos lingüísticos</w:t>
      </w: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r>
        <w:rPr>
          <w:rFonts w:asciiTheme="majorHAnsi" w:eastAsia="Arial Unicode MS" w:hAnsiTheme="majorHAnsi" w:cs="Arial"/>
          <w:sz w:val="24"/>
          <w:szCs w:val="24"/>
          <w:lang w:val="es-ES_tradnl"/>
        </w:rPr>
        <w:t xml:space="preserve">D) </w:t>
      </w:r>
      <w:r w:rsidRPr="005E3957">
        <w:rPr>
          <w:rFonts w:asciiTheme="majorHAnsi" w:eastAsia="Arial Unicode MS" w:hAnsiTheme="majorHAnsi" w:cs="Arial"/>
          <w:sz w:val="24"/>
          <w:szCs w:val="24"/>
          <w:lang w:val="es-ES_tradnl"/>
        </w:rPr>
        <w:t>A y C</w:t>
      </w: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r>
        <w:rPr>
          <w:rFonts w:asciiTheme="majorHAnsi" w:eastAsia="Arial Unicode MS" w:hAnsiTheme="majorHAnsi" w:cs="Arial"/>
          <w:sz w:val="24"/>
          <w:szCs w:val="24"/>
          <w:lang w:val="es-ES_tradnl"/>
        </w:rPr>
        <w:t xml:space="preserve">E) </w:t>
      </w:r>
      <w:r w:rsidRPr="005E3957">
        <w:rPr>
          <w:rFonts w:asciiTheme="majorHAnsi" w:eastAsia="Arial Unicode MS" w:hAnsiTheme="majorHAnsi" w:cs="Arial"/>
          <w:sz w:val="24"/>
          <w:szCs w:val="24"/>
          <w:lang w:val="es-ES_tradnl"/>
        </w:rPr>
        <w:t>Todas las anteriores</w:t>
      </w: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3) La frase: “…los paradigmas varían enormemente”, es del tipo:</w:t>
      </w: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numPr>
          <w:ilvl w:val="0"/>
          <w:numId w:val="3"/>
        </w:num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asertiva</w:t>
      </w:r>
    </w:p>
    <w:p w:rsidR="005E3957" w:rsidRPr="005E3957" w:rsidRDefault="005E3957" w:rsidP="005E3957">
      <w:pPr>
        <w:numPr>
          <w:ilvl w:val="0"/>
          <w:numId w:val="3"/>
        </w:num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expresiva</w:t>
      </w:r>
    </w:p>
    <w:p w:rsidR="005E3957" w:rsidRPr="005E3957" w:rsidRDefault="005E3957" w:rsidP="005E3957">
      <w:pPr>
        <w:numPr>
          <w:ilvl w:val="0"/>
          <w:numId w:val="3"/>
        </w:num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compromisoria</w:t>
      </w:r>
    </w:p>
    <w:p w:rsidR="005E3957" w:rsidRPr="005E3957" w:rsidRDefault="005E3957" w:rsidP="005E3957">
      <w:pPr>
        <w:numPr>
          <w:ilvl w:val="0"/>
          <w:numId w:val="3"/>
        </w:num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declarativa</w:t>
      </w:r>
    </w:p>
    <w:p w:rsidR="005E3957" w:rsidRPr="005E3957" w:rsidRDefault="005E3957" w:rsidP="005E3957">
      <w:pPr>
        <w:numPr>
          <w:ilvl w:val="0"/>
          <w:numId w:val="3"/>
        </w:num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emotiva</w:t>
      </w: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4) En la frase: “John </w:t>
      </w:r>
      <w:proofErr w:type="spellStart"/>
      <w:r w:rsidRPr="005E3957">
        <w:rPr>
          <w:rFonts w:asciiTheme="majorHAnsi" w:eastAsia="Arial Unicode MS" w:hAnsiTheme="majorHAnsi" w:cs="Arial"/>
          <w:sz w:val="24"/>
          <w:szCs w:val="24"/>
          <w:lang w:val="es-ES_tradnl"/>
        </w:rPr>
        <w:t>Searle</w:t>
      </w:r>
      <w:proofErr w:type="spellEnd"/>
      <w:r w:rsidRPr="005E3957">
        <w:rPr>
          <w:rFonts w:asciiTheme="majorHAnsi" w:eastAsia="Arial Unicode MS" w:hAnsiTheme="majorHAnsi" w:cs="Arial"/>
          <w:sz w:val="24"/>
          <w:szCs w:val="24"/>
          <w:lang w:val="es-ES_tradnl"/>
        </w:rPr>
        <w:t xml:space="preserve"> (1980) afirma que “existen ciertos paradigmas de conocimiento, y que se considera que estos paradigmas forman el modelo del conocimiento. Aunque los paradigmas varían enormemente…”, encontramos actos di tipo:</w:t>
      </w: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numPr>
          <w:ilvl w:val="0"/>
          <w:numId w:val="4"/>
        </w:numPr>
        <w:tabs>
          <w:tab w:val="left" w:pos="1950"/>
          <w:tab w:val="right" w:pos="9598"/>
        </w:tabs>
        <w:spacing w:after="0" w:line="240" w:lineRule="auto"/>
        <w:jc w:val="both"/>
        <w:rPr>
          <w:rFonts w:asciiTheme="majorHAnsi" w:eastAsia="Arial Unicode MS" w:hAnsiTheme="majorHAnsi" w:cs="Arial"/>
          <w:sz w:val="24"/>
          <w:szCs w:val="24"/>
          <w:lang w:val="es-ES_tradnl"/>
        </w:rPr>
      </w:pPr>
      <w:proofErr w:type="spellStart"/>
      <w:r w:rsidRPr="005E3957">
        <w:rPr>
          <w:rFonts w:asciiTheme="majorHAnsi" w:eastAsia="Arial Unicode MS" w:hAnsiTheme="majorHAnsi" w:cs="Arial"/>
          <w:sz w:val="24"/>
          <w:szCs w:val="24"/>
          <w:lang w:val="es-ES_tradnl"/>
        </w:rPr>
        <w:t>Locutivas</w:t>
      </w:r>
      <w:proofErr w:type="spellEnd"/>
    </w:p>
    <w:p w:rsidR="005E3957" w:rsidRPr="005E3957" w:rsidRDefault="005E3957" w:rsidP="005E3957">
      <w:pPr>
        <w:numPr>
          <w:ilvl w:val="0"/>
          <w:numId w:val="4"/>
        </w:numPr>
        <w:tabs>
          <w:tab w:val="left" w:pos="1950"/>
          <w:tab w:val="right" w:pos="9598"/>
        </w:tabs>
        <w:spacing w:after="0" w:line="240" w:lineRule="auto"/>
        <w:jc w:val="both"/>
        <w:rPr>
          <w:rFonts w:asciiTheme="majorHAnsi" w:eastAsia="Arial Unicode MS" w:hAnsiTheme="majorHAnsi" w:cs="Arial"/>
          <w:sz w:val="24"/>
          <w:szCs w:val="24"/>
          <w:lang w:val="es-ES_tradnl"/>
        </w:rPr>
      </w:pPr>
      <w:proofErr w:type="spellStart"/>
      <w:r w:rsidRPr="005E3957">
        <w:rPr>
          <w:rFonts w:asciiTheme="majorHAnsi" w:eastAsia="Arial Unicode MS" w:hAnsiTheme="majorHAnsi" w:cs="Arial"/>
          <w:sz w:val="24"/>
          <w:szCs w:val="24"/>
          <w:lang w:val="es-ES_tradnl"/>
        </w:rPr>
        <w:t>Ilocutivas</w:t>
      </w:r>
      <w:proofErr w:type="spellEnd"/>
    </w:p>
    <w:p w:rsidR="005E3957" w:rsidRPr="005E3957" w:rsidRDefault="005E3957" w:rsidP="005E3957">
      <w:pPr>
        <w:numPr>
          <w:ilvl w:val="0"/>
          <w:numId w:val="4"/>
        </w:numPr>
        <w:tabs>
          <w:tab w:val="left" w:pos="1950"/>
          <w:tab w:val="right" w:pos="9598"/>
        </w:tabs>
        <w:spacing w:after="0" w:line="240" w:lineRule="auto"/>
        <w:jc w:val="both"/>
        <w:rPr>
          <w:rFonts w:asciiTheme="majorHAnsi" w:eastAsia="Arial Unicode MS" w:hAnsiTheme="majorHAnsi" w:cs="Arial"/>
          <w:sz w:val="24"/>
          <w:szCs w:val="24"/>
          <w:lang w:val="es-ES_tradnl"/>
        </w:rPr>
      </w:pPr>
      <w:proofErr w:type="spellStart"/>
      <w:r w:rsidRPr="005E3957">
        <w:rPr>
          <w:rFonts w:asciiTheme="majorHAnsi" w:eastAsia="Arial Unicode MS" w:hAnsiTheme="majorHAnsi" w:cs="Arial"/>
          <w:sz w:val="24"/>
          <w:szCs w:val="24"/>
          <w:lang w:val="es-ES_tradnl"/>
        </w:rPr>
        <w:t>Perlocutivas</w:t>
      </w:r>
      <w:proofErr w:type="spellEnd"/>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numPr>
          <w:ilvl w:val="0"/>
          <w:numId w:val="5"/>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Sólo I</w:t>
      </w:r>
    </w:p>
    <w:p w:rsidR="005E3957" w:rsidRPr="005E3957" w:rsidRDefault="005E3957" w:rsidP="005E3957">
      <w:pPr>
        <w:numPr>
          <w:ilvl w:val="0"/>
          <w:numId w:val="5"/>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Sólo II</w:t>
      </w:r>
    </w:p>
    <w:p w:rsidR="005E3957" w:rsidRPr="005E3957" w:rsidRDefault="005E3957" w:rsidP="005E3957">
      <w:pPr>
        <w:numPr>
          <w:ilvl w:val="0"/>
          <w:numId w:val="5"/>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Sólo II y III</w:t>
      </w:r>
    </w:p>
    <w:p w:rsidR="005E3957" w:rsidRPr="005E3957" w:rsidRDefault="005E3957" w:rsidP="005E3957">
      <w:pPr>
        <w:numPr>
          <w:ilvl w:val="0"/>
          <w:numId w:val="5"/>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I y II</w:t>
      </w:r>
    </w:p>
    <w:p w:rsidR="005E3957" w:rsidRPr="005E3957" w:rsidRDefault="005E3957" w:rsidP="005E3957">
      <w:pPr>
        <w:numPr>
          <w:ilvl w:val="0"/>
          <w:numId w:val="5"/>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I, II y III</w:t>
      </w: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5) Cuando </w:t>
      </w:r>
      <w:proofErr w:type="spellStart"/>
      <w:r w:rsidRPr="005E3957">
        <w:rPr>
          <w:rFonts w:asciiTheme="majorHAnsi" w:eastAsia="Arial Unicode MS" w:hAnsiTheme="majorHAnsi" w:cs="Arial"/>
          <w:sz w:val="24"/>
          <w:szCs w:val="24"/>
          <w:lang w:val="es-ES_tradnl"/>
        </w:rPr>
        <w:t>Brunner</w:t>
      </w:r>
      <w:proofErr w:type="spellEnd"/>
      <w:r w:rsidRPr="005E3957">
        <w:rPr>
          <w:rFonts w:asciiTheme="majorHAnsi" w:eastAsia="Arial Unicode MS" w:hAnsiTheme="majorHAnsi" w:cs="Arial"/>
          <w:sz w:val="24"/>
          <w:szCs w:val="24"/>
          <w:lang w:val="es-ES_tradnl"/>
        </w:rPr>
        <w:t xml:space="preserve"> dice que: “la acción intencional tiene lugar, en gran parte, por debajo del umbral de conciencia, que podemos comunicar a los demás"</w:t>
      </w:r>
      <w:proofErr w:type="gramStart"/>
      <w:r w:rsidRPr="005E3957">
        <w:rPr>
          <w:rFonts w:asciiTheme="majorHAnsi" w:eastAsia="Arial Unicode MS" w:hAnsiTheme="majorHAnsi" w:cs="Arial"/>
          <w:sz w:val="24"/>
          <w:szCs w:val="24"/>
          <w:lang w:val="es-ES_tradnl"/>
        </w:rPr>
        <w:t>.,</w:t>
      </w:r>
      <w:proofErr w:type="gramEnd"/>
      <w:r w:rsidRPr="005E3957">
        <w:rPr>
          <w:rFonts w:asciiTheme="majorHAnsi" w:eastAsia="Arial Unicode MS" w:hAnsiTheme="majorHAnsi" w:cs="Arial"/>
          <w:sz w:val="24"/>
          <w:szCs w:val="24"/>
          <w:lang w:val="es-ES_tradnl"/>
        </w:rPr>
        <w:t xml:space="preserve"> quiere decir:</w:t>
      </w: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numPr>
          <w:ilvl w:val="0"/>
          <w:numId w:val="6"/>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las experiencias lingüísticas superar a los paradigmas</w:t>
      </w:r>
    </w:p>
    <w:p w:rsidR="005E3957" w:rsidRPr="005E3957" w:rsidRDefault="005E3957" w:rsidP="005E3957">
      <w:pPr>
        <w:numPr>
          <w:ilvl w:val="0"/>
          <w:numId w:val="6"/>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Los actos de habla nacen en el nivel </w:t>
      </w:r>
      <w:proofErr w:type="spellStart"/>
      <w:r w:rsidRPr="005E3957">
        <w:rPr>
          <w:rFonts w:asciiTheme="majorHAnsi" w:eastAsia="Arial Unicode MS" w:hAnsiTheme="majorHAnsi" w:cs="Arial"/>
          <w:sz w:val="24"/>
          <w:szCs w:val="24"/>
          <w:lang w:val="es-ES_tradnl"/>
        </w:rPr>
        <w:t>inconciente</w:t>
      </w:r>
      <w:proofErr w:type="spellEnd"/>
    </w:p>
    <w:p w:rsidR="005E3957" w:rsidRPr="005E3957" w:rsidRDefault="005E3957" w:rsidP="005E3957">
      <w:pPr>
        <w:numPr>
          <w:ilvl w:val="0"/>
          <w:numId w:val="6"/>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Los actos de habla son traspasados, muchas veces, por la emocionalidad del hablante</w:t>
      </w:r>
    </w:p>
    <w:p w:rsidR="005E3957" w:rsidRPr="005E3957" w:rsidRDefault="005E3957" w:rsidP="005E3957">
      <w:pPr>
        <w:numPr>
          <w:ilvl w:val="0"/>
          <w:numId w:val="6"/>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Fuerza </w:t>
      </w:r>
      <w:proofErr w:type="spellStart"/>
      <w:r w:rsidRPr="005E3957">
        <w:rPr>
          <w:rFonts w:asciiTheme="majorHAnsi" w:eastAsia="Arial Unicode MS" w:hAnsiTheme="majorHAnsi" w:cs="Arial"/>
          <w:sz w:val="24"/>
          <w:szCs w:val="24"/>
          <w:lang w:val="es-ES_tradnl"/>
        </w:rPr>
        <w:t>ilocutiva</w:t>
      </w:r>
      <w:proofErr w:type="spellEnd"/>
      <w:r w:rsidRPr="005E3957">
        <w:rPr>
          <w:rFonts w:asciiTheme="majorHAnsi" w:eastAsia="Arial Unicode MS" w:hAnsiTheme="majorHAnsi" w:cs="Arial"/>
          <w:sz w:val="24"/>
          <w:szCs w:val="24"/>
          <w:lang w:val="es-ES_tradnl"/>
        </w:rPr>
        <w:t xml:space="preserve"> es equivalente a fuerza </w:t>
      </w:r>
      <w:proofErr w:type="spellStart"/>
      <w:r w:rsidRPr="005E3957">
        <w:rPr>
          <w:rFonts w:asciiTheme="majorHAnsi" w:eastAsia="Arial Unicode MS" w:hAnsiTheme="majorHAnsi" w:cs="Arial"/>
          <w:sz w:val="24"/>
          <w:szCs w:val="24"/>
          <w:lang w:val="es-ES_tradnl"/>
        </w:rPr>
        <w:t>perlocutiva</w:t>
      </w:r>
      <w:proofErr w:type="spellEnd"/>
    </w:p>
    <w:p w:rsidR="005E3957" w:rsidRPr="005E3957" w:rsidRDefault="005E3957" w:rsidP="005E3957">
      <w:pPr>
        <w:numPr>
          <w:ilvl w:val="0"/>
          <w:numId w:val="6"/>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Ninguna de las anteriores</w:t>
      </w:r>
    </w:p>
    <w:p w:rsid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lastRenderedPageBreak/>
        <w:t>6) ¿Cuál de las siguientes afirmaciones es FALSA?</w:t>
      </w: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numPr>
          <w:ilvl w:val="0"/>
          <w:numId w:val="7"/>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los actos directivos tiene como finalidad comprometer al oyente con el curso de una acción futura</w:t>
      </w:r>
    </w:p>
    <w:p w:rsidR="005E3957" w:rsidRPr="005E3957" w:rsidRDefault="005E3957" w:rsidP="005E3957">
      <w:pPr>
        <w:numPr>
          <w:ilvl w:val="0"/>
          <w:numId w:val="7"/>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Los actos de habla implican acciones elocutivas, </w:t>
      </w:r>
      <w:proofErr w:type="spellStart"/>
      <w:r w:rsidRPr="005E3957">
        <w:rPr>
          <w:rFonts w:asciiTheme="majorHAnsi" w:eastAsia="Arial Unicode MS" w:hAnsiTheme="majorHAnsi" w:cs="Arial"/>
          <w:sz w:val="24"/>
          <w:szCs w:val="24"/>
          <w:lang w:val="es-ES_tradnl"/>
        </w:rPr>
        <w:t>ilocutivas</w:t>
      </w:r>
      <w:proofErr w:type="spellEnd"/>
      <w:r w:rsidRPr="005E3957">
        <w:rPr>
          <w:rFonts w:asciiTheme="majorHAnsi" w:eastAsia="Arial Unicode MS" w:hAnsiTheme="majorHAnsi" w:cs="Arial"/>
          <w:sz w:val="24"/>
          <w:szCs w:val="24"/>
          <w:lang w:val="es-ES_tradnl"/>
        </w:rPr>
        <w:t xml:space="preserve"> y </w:t>
      </w:r>
      <w:proofErr w:type="spellStart"/>
      <w:r w:rsidRPr="005E3957">
        <w:rPr>
          <w:rFonts w:asciiTheme="majorHAnsi" w:eastAsia="Arial Unicode MS" w:hAnsiTheme="majorHAnsi" w:cs="Arial"/>
          <w:sz w:val="24"/>
          <w:szCs w:val="24"/>
          <w:lang w:val="es-ES_tradnl"/>
        </w:rPr>
        <w:t>perlocutivas</w:t>
      </w:r>
      <w:proofErr w:type="spellEnd"/>
    </w:p>
    <w:p w:rsidR="005E3957" w:rsidRPr="005E3957" w:rsidRDefault="005E3957" w:rsidP="005E3957">
      <w:pPr>
        <w:numPr>
          <w:ilvl w:val="0"/>
          <w:numId w:val="7"/>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El contenido proposicional del acto de habla depende de su fuerza </w:t>
      </w:r>
      <w:proofErr w:type="spellStart"/>
      <w:r w:rsidRPr="005E3957">
        <w:rPr>
          <w:rFonts w:asciiTheme="majorHAnsi" w:eastAsia="Arial Unicode MS" w:hAnsiTheme="majorHAnsi" w:cs="Arial"/>
          <w:sz w:val="24"/>
          <w:szCs w:val="24"/>
          <w:lang w:val="es-ES_tradnl"/>
        </w:rPr>
        <w:t>ilocutiva</w:t>
      </w:r>
      <w:proofErr w:type="spellEnd"/>
    </w:p>
    <w:p w:rsidR="005E3957" w:rsidRPr="005E3957" w:rsidRDefault="005E3957" w:rsidP="005E3957">
      <w:pPr>
        <w:numPr>
          <w:ilvl w:val="0"/>
          <w:numId w:val="7"/>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El contenido proposicional es el mensaje que se entrega, a nivel de contenido, en la oración</w:t>
      </w:r>
    </w:p>
    <w:p w:rsidR="005E3957" w:rsidRPr="005E3957" w:rsidRDefault="005E3957" w:rsidP="005E3957">
      <w:pPr>
        <w:numPr>
          <w:ilvl w:val="0"/>
          <w:numId w:val="7"/>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Los valores declarativos se usan para crear una realidad nueva</w:t>
      </w: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7) ¿Cuál de las siguientes oraciones representa un acto declarativo?</w:t>
      </w:r>
    </w:p>
    <w:p w:rsidR="005E3957" w:rsidRPr="005E3957" w:rsidRDefault="005E3957" w:rsidP="005E3957">
      <w:pPr>
        <w:tabs>
          <w:tab w:val="left" w:pos="1950"/>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numPr>
          <w:ilvl w:val="0"/>
          <w:numId w:val="8"/>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No quiero ir a la fiesta</w:t>
      </w:r>
    </w:p>
    <w:p w:rsidR="005E3957" w:rsidRPr="005E3957" w:rsidRDefault="005E3957" w:rsidP="005E3957">
      <w:pPr>
        <w:numPr>
          <w:ilvl w:val="0"/>
          <w:numId w:val="8"/>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Pues debes ir</w:t>
      </w:r>
    </w:p>
    <w:p w:rsidR="005E3957" w:rsidRPr="005E3957" w:rsidRDefault="005E3957" w:rsidP="005E3957">
      <w:pPr>
        <w:numPr>
          <w:ilvl w:val="0"/>
          <w:numId w:val="8"/>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No conozco a la dueña de casa</w:t>
      </w:r>
    </w:p>
    <w:p w:rsidR="005E3957" w:rsidRPr="005E3957" w:rsidRDefault="005E3957" w:rsidP="005E3957">
      <w:pPr>
        <w:numPr>
          <w:ilvl w:val="0"/>
          <w:numId w:val="8"/>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Me alegraría que fueras</w:t>
      </w:r>
    </w:p>
    <w:p w:rsidR="005E3957" w:rsidRPr="005E3957" w:rsidRDefault="005E3957" w:rsidP="005E3957">
      <w:pPr>
        <w:numPr>
          <w:ilvl w:val="0"/>
          <w:numId w:val="8"/>
        </w:numPr>
        <w:tabs>
          <w:tab w:val="left" w:pos="1950"/>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Si no vas, serás para </w:t>
      </w:r>
      <w:proofErr w:type="spellStart"/>
      <w:r w:rsidRPr="005E3957">
        <w:rPr>
          <w:rFonts w:asciiTheme="majorHAnsi" w:eastAsia="Arial Unicode MS" w:hAnsiTheme="majorHAnsi" w:cs="Arial"/>
          <w:sz w:val="24"/>
          <w:szCs w:val="24"/>
          <w:lang w:val="es-ES_tradnl"/>
        </w:rPr>
        <w:t>mi</w:t>
      </w:r>
      <w:proofErr w:type="spellEnd"/>
      <w:r w:rsidRPr="005E3957">
        <w:rPr>
          <w:rFonts w:asciiTheme="majorHAnsi" w:eastAsia="Arial Unicode MS" w:hAnsiTheme="majorHAnsi" w:cs="Arial"/>
          <w:sz w:val="24"/>
          <w:szCs w:val="24"/>
          <w:lang w:val="es-ES_tradnl"/>
        </w:rPr>
        <w:t xml:space="preserve"> una “persona non grata”</w:t>
      </w: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8) </w:t>
      </w:r>
      <w:proofErr w:type="gramStart"/>
      <w:r w:rsidRPr="005E3957">
        <w:rPr>
          <w:rFonts w:asciiTheme="majorHAnsi" w:eastAsia="Arial Unicode MS" w:hAnsiTheme="majorHAnsi" w:cs="Arial"/>
          <w:sz w:val="24"/>
          <w:szCs w:val="24"/>
          <w:lang w:val="es-ES_tradnl"/>
        </w:rPr>
        <w:t>¿</w:t>
      </w:r>
      <w:proofErr w:type="gramEnd"/>
      <w:r w:rsidRPr="005E3957">
        <w:rPr>
          <w:rFonts w:asciiTheme="majorHAnsi" w:eastAsia="Arial Unicode MS" w:hAnsiTheme="majorHAnsi" w:cs="Arial"/>
          <w:sz w:val="24"/>
          <w:szCs w:val="24"/>
          <w:lang w:val="es-ES_tradnl"/>
        </w:rPr>
        <w:t>Cuál de las siguientes oraciones representa un hecho compromisorio</w:t>
      </w: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p>
    <w:p w:rsidR="005E3957" w:rsidRPr="005E3957" w:rsidRDefault="005E3957" w:rsidP="005E3957">
      <w:pPr>
        <w:numPr>
          <w:ilvl w:val="0"/>
          <w:numId w:val="9"/>
        </w:num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 xml:space="preserve">Ven </w:t>
      </w:r>
      <w:proofErr w:type="spellStart"/>
      <w:r w:rsidRPr="005E3957">
        <w:rPr>
          <w:rFonts w:asciiTheme="majorHAnsi" w:eastAsia="Arial Unicode MS" w:hAnsiTheme="majorHAnsi" w:cs="Arial"/>
          <w:sz w:val="24"/>
          <w:szCs w:val="24"/>
          <w:lang w:val="es-ES_tradnl"/>
        </w:rPr>
        <w:t>aca</w:t>
      </w:r>
      <w:proofErr w:type="spellEnd"/>
    </w:p>
    <w:p w:rsidR="005E3957" w:rsidRPr="005E3957" w:rsidRDefault="005E3957" w:rsidP="005E3957">
      <w:pPr>
        <w:numPr>
          <w:ilvl w:val="0"/>
          <w:numId w:val="9"/>
        </w:num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Ya voy</w:t>
      </w:r>
    </w:p>
    <w:p w:rsidR="005E3957" w:rsidRPr="005E3957" w:rsidRDefault="005E3957" w:rsidP="005E3957">
      <w:pPr>
        <w:numPr>
          <w:ilvl w:val="0"/>
          <w:numId w:val="9"/>
        </w:num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Te aseguro que te voy a pegar si no vienes</w:t>
      </w:r>
    </w:p>
    <w:p w:rsidR="005E3957" w:rsidRPr="005E3957" w:rsidRDefault="005E3957" w:rsidP="005E3957">
      <w:pPr>
        <w:numPr>
          <w:ilvl w:val="0"/>
          <w:numId w:val="9"/>
        </w:num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Bueno, bueno, ya voy</w:t>
      </w:r>
    </w:p>
    <w:p w:rsidR="005E3957" w:rsidRPr="005E3957" w:rsidRDefault="005E3957" w:rsidP="005E3957">
      <w:pPr>
        <w:numPr>
          <w:ilvl w:val="0"/>
          <w:numId w:val="9"/>
        </w:num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Pero no por mucho rato.</w:t>
      </w: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p>
    <w:p w:rsid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r w:rsidRPr="005E3957">
        <w:rPr>
          <w:rFonts w:asciiTheme="majorHAnsi" w:eastAsia="Arial Unicode MS" w:hAnsiTheme="majorHAnsi" w:cs="Arial"/>
          <w:sz w:val="24"/>
          <w:szCs w:val="24"/>
          <w:lang w:val="es-ES_tradnl"/>
        </w:rPr>
        <w:t>9).- Escribe al menos 3 ejemplos por cada acto discursivo de habla que hay conocido hasta el momento.</w:t>
      </w:r>
    </w:p>
    <w:p w:rsidR="005E3957" w:rsidRPr="005E3957" w:rsidRDefault="005E3957" w:rsidP="005E3957">
      <w:pPr>
        <w:tabs>
          <w:tab w:val="left" w:pos="825"/>
          <w:tab w:val="right" w:pos="9598"/>
        </w:tabs>
        <w:spacing w:after="0" w:line="240" w:lineRule="auto"/>
        <w:jc w:val="both"/>
        <w:rPr>
          <w:rFonts w:asciiTheme="majorHAnsi" w:eastAsia="Arial Unicode MS" w:hAnsiTheme="majorHAnsi" w:cs="Arial"/>
          <w:sz w:val="24"/>
          <w:szCs w:val="24"/>
          <w:lang w:val="es-ES_tradnl"/>
        </w:rPr>
      </w:pPr>
    </w:p>
    <w:p w:rsidR="005E3957" w:rsidRDefault="005E3957" w:rsidP="00F92899">
      <w:pPr>
        <w:rPr>
          <w:rFonts w:asciiTheme="majorHAnsi" w:hAnsiTheme="majorHAnsi" w:cs="Verdana"/>
          <w:sz w:val="24"/>
          <w:szCs w:val="24"/>
        </w:rPr>
      </w:pPr>
      <w:r>
        <w:rPr>
          <w:rFonts w:asciiTheme="majorHAnsi" w:hAnsiTheme="majorHAnsi" w:cs="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5B06" w:rsidRDefault="00B55B06" w:rsidP="00AF47D9">
      <w:pPr>
        <w:jc w:val="center"/>
        <w:rPr>
          <w:rFonts w:asciiTheme="majorHAnsi" w:hAnsiTheme="majorHAnsi" w:cs="Verdana"/>
          <w:b/>
          <w:sz w:val="24"/>
          <w:szCs w:val="24"/>
          <w:u w:val="single"/>
        </w:rPr>
      </w:pPr>
    </w:p>
    <w:p w:rsidR="00B55B06" w:rsidRDefault="00B55B06" w:rsidP="00AF47D9">
      <w:pPr>
        <w:jc w:val="center"/>
        <w:rPr>
          <w:rFonts w:asciiTheme="majorHAnsi" w:hAnsiTheme="majorHAnsi" w:cs="Verdana"/>
          <w:b/>
          <w:sz w:val="24"/>
          <w:szCs w:val="24"/>
          <w:u w:val="single"/>
        </w:rPr>
      </w:pPr>
    </w:p>
    <w:p w:rsidR="00B55B06" w:rsidRDefault="00B55B06" w:rsidP="00AF47D9">
      <w:pPr>
        <w:jc w:val="center"/>
        <w:rPr>
          <w:rFonts w:asciiTheme="majorHAnsi" w:hAnsiTheme="majorHAnsi" w:cs="Verdana"/>
          <w:b/>
          <w:sz w:val="24"/>
          <w:szCs w:val="24"/>
          <w:u w:val="single"/>
        </w:rPr>
      </w:pPr>
    </w:p>
    <w:p w:rsidR="00AF47D9" w:rsidRDefault="00AF47D9" w:rsidP="00AF47D9">
      <w:pPr>
        <w:jc w:val="center"/>
        <w:rPr>
          <w:rFonts w:asciiTheme="majorHAnsi" w:hAnsiTheme="majorHAnsi" w:cs="Verdana"/>
          <w:b/>
          <w:sz w:val="24"/>
          <w:szCs w:val="24"/>
          <w:u w:val="single"/>
        </w:rPr>
      </w:pPr>
      <w:r w:rsidRPr="00AF47D9">
        <w:rPr>
          <w:rFonts w:asciiTheme="majorHAnsi" w:hAnsiTheme="majorHAnsi" w:cs="Verdana"/>
          <w:b/>
          <w:sz w:val="24"/>
          <w:szCs w:val="24"/>
          <w:u w:val="single"/>
        </w:rPr>
        <w:t>Glosario</w:t>
      </w:r>
    </w:p>
    <w:p w:rsidR="00AF47D9" w:rsidRPr="00B55B06" w:rsidRDefault="00AF47D9" w:rsidP="00B55B06">
      <w:pPr>
        <w:jc w:val="both"/>
        <w:rPr>
          <w:rFonts w:asciiTheme="majorHAnsi" w:hAnsiTheme="majorHAnsi" w:cs="Arial"/>
          <w:sz w:val="24"/>
          <w:szCs w:val="24"/>
        </w:rPr>
      </w:pPr>
      <w:r>
        <w:rPr>
          <w:rFonts w:asciiTheme="majorHAnsi" w:hAnsiTheme="majorHAnsi" w:cs="Verdana"/>
          <w:b/>
          <w:sz w:val="24"/>
          <w:szCs w:val="24"/>
        </w:rPr>
        <w:t xml:space="preserve">Paradigma: </w:t>
      </w:r>
      <w:r w:rsidRPr="00AF47D9">
        <w:rPr>
          <w:rFonts w:asciiTheme="majorHAnsi" w:hAnsiTheme="majorHAnsi" w:cs="Arial"/>
          <w:sz w:val="24"/>
          <w:szCs w:val="24"/>
        </w:rPr>
        <w:t>Un paradigma es el resultado de los usos, y costumbres, de creencias establecidas de verdades a medias; un paradigma es ley, hasta que es desbancado por otro nuevo.</w:t>
      </w:r>
    </w:p>
    <w:sectPr w:rsidR="00AF47D9" w:rsidRPr="00B55B06" w:rsidSect="00F52020">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455"/>
    <w:multiLevelType w:val="hybridMultilevel"/>
    <w:tmpl w:val="8232183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C84FE5"/>
    <w:multiLevelType w:val="hybridMultilevel"/>
    <w:tmpl w:val="6F16259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C743F7"/>
    <w:multiLevelType w:val="hybridMultilevel"/>
    <w:tmpl w:val="3CF860AC"/>
    <w:lvl w:ilvl="0" w:tplc="B02E87F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1866FE4"/>
    <w:multiLevelType w:val="multilevel"/>
    <w:tmpl w:val="9F8A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233A5"/>
    <w:multiLevelType w:val="hybridMultilevel"/>
    <w:tmpl w:val="A09A9BE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CD42EA0"/>
    <w:multiLevelType w:val="hybridMultilevel"/>
    <w:tmpl w:val="025E31F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68F7A22"/>
    <w:multiLevelType w:val="hybridMultilevel"/>
    <w:tmpl w:val="35CC3EEA"/>
    <w:lvl w:ilvl="0" w:tplc="9A5403E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BB86CED"/>
    <w:multiLevelType w:val="hybridMultilevel"/>
    <w:tmpl w:val="84D0B6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CCD2AB4"/>
    <w:multiLevelType w:val="hybridMultilevel"/>
    <w:tmpl w:val="7E38C83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7"/>
  </w:num>
  <w:num w:numId="4">
    <w:abstractNumId w:val="6"/>
  </w:num>
  <w:num w:numId="5">
    <w:abstractNumId w:val="8"/>
  </w:num>
  <w:num w:numId="6">
    <w:abstractNumId w:val="1"/>
  </w:num>
  <w:num w:numId="7">
    <w:abstractNumId w:val="0"/>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66964"/>
    <w:rsid w:val="00150A3F"/>
    <w:rsid w:val="005E3957"/>
    <w:rsid w:val="00866964"/>
    <w:rsid w:val="00866A9F"/>
    <w:rsid w:val="00894C37"/>
    <w:rsid w:val="008B13E1"/>
    <w:rsid w:val="008E51C9"/>
    <w:rsid w:val="00A80C84"/>
    <w:rsid w:val="00AF47D9"/>
    <w:rsid w:val="00B25F1B"/>
    <w:rsid w:val="00B41225"/>
    <w:rsid w:val="00B466D7"/>
    <w:rsid w:val="00B55B06"/>
    <w:rsid w:val="00C3199B"/>
    <w:rsid w:val="00F52020"/>
    <w:rsid w:val="00F85002"/>
    <w:rsid w:val="00F92899"/>
    <w:rsid w:val="00FA446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9F"/>
  </w:style>
  <w:style w:type="paragraph" w:styleId="Ttulo2">
    <w:name w:val="heading 2"/>
    <w:basedOn w:val="Normal"/>
    <w:next w:val="Normal"/>
    <w:link w:val="Ttulo2Car"/>
    <w:uiPriority w:val="99"/>
    <w:qFormat/>
    <w:rsid w:val="00866964"/>
    <w:pPr>
      <w:autoSpaceDE w:val="0"/>
      <w:autoSpaceDN w:val="0"/>
      <w:adjustRightInd w:val="0"/>
      <w:spacing w:after="0" w:line="240" w:lineRule="auto"/>
      <w:outlineLvl w:val="1"/>
    </w:pPr>
    <w:rPr>
      <w:rFonts w:ascii="Verdana" w:hAnsi="Verdan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866964"/>
    <w:rPr>
      <w:rFonts w:ascii="Verdana" w:hAnsi="Verdana"/>
      <w:sz w:val="24"/>
      <w:szCs w:val="24"/>
    </w:rPr>
  </w:style>
  <w:style w:type="character" w:styleId="Textoennegrita">
    <w:name w:val="Strong"/>
    <w:basedOn w:val="Fuentedeprrafopredeter"/>
    <w:uiPriority w:val="22"/>
    <w:qFormat/>
    <w:rsid w:val="00F92899"/>
    <w:rPr>
      <w:b/>
      <w:bCs/>
    </w:rPr>
  </w:style>
</w:styles>
</file>

<file path=word/webSettings.xml><?xml version="1.0" encoding="utf-8"?>
<w:webSettings xmlns:r="http://schemas.openxmlformats.org/officeDocument/2006/relationships" xmlns:w="http://schemas.openxmlformats.org/wordprocessingml/2006/main">
  <w:divs>
    <w:div w:id="201210631">
      <w:bodyDiv w:val="1"/>
      <w:marLeft w:val="0"/>
      <w:marRight w:val="0"/>
      <w:marTop w:val="0"/>
      <w:marBottom w:val="0"/>
      <w:divBdr>
        <w:top w:val="none" w:sz="0" w:space="0" w:color="auto"/>
        <w:left w:val="none" w:sz="0" w:space="0" w:color="auto"/>
        <w:bottom w:val="none" w:sz="0" w:space="0" w:color="auto"/>
        <w:right w:val="none" w:sz="0" w:space="0" w:color="auto"/>
      </w:divBdr>
      <w:divsChild>
        <w:div w:id="1045057428">
          <w:marLeft w:val="0"/>
          <w:marRight w:val="0"/>
          <w:marTop w:val="0"/>
          <w:marBottom w:val="0"/>
          <w:divBdr>
            <w:top w:val="none" w:sz="0" w:space="0" w:color="auto"/>
            <w:left w:val="none" w:sz="0" w:space="0" w:color="auto"/>
            <w:bottom w:val="none" w:sz="0" w:space="0" w:color="auto"/>
            <w:right w:val="none" w:sz="0" w:space="0" w:color="auto"/>
          </w:divBdr>
          <w:divsChild>
            <w:div w:id="955986639">
              <w:marLeft w:val="0"/>
              <w:marRight w:val="0"/>
              <w:marTop w:val="0"/>
              <w:marBottom w:val="0"/>
              <w:divBdr>
                <w:top w:val="none" w:sz="0" w:space="0" w:color="auto"/>
                <w:left w:val="none" w:sz="0" w:space="0" w:color="auto"/>
                <w:bottom w:val="none" w:sz="0" w:space="0" w:color="auto"/>
                <w:right w:val="none" w:sz="0" w:space="0" w:color="auto"/>
              </w:divBdr>
              <w:divsChild>
                <w:div w:id="1041709225">
                  <w:marLeft w:val="0"/>
                  <w:marRight w:val="0"/>
                  <w:marTop w:val="0"/>
                  <w:marBottom w:val="0"/>
                  <w:divBdr>
                    <w:top w:val="none" w:sz="0" w:space="0" w:color="auto"/>
                    <w:left w:val="none" w:sz="0" w:space="0" w:color="auto"/>
                    <w:bottom w:val="none" w:sz="0" w:space="0" w:color="auto"/>
                    <w:right w:val="none" w:sz="0" w:space="0" w:color="auto"/>
                  </w:divBdr>
                  <w:divsChild>
                    <w:div w:id="706877797">
                      <w:marLeft w:val="0"/>
                      <w:marRight w:val="0"/>
                      <w:marTop w:val="0"/>
                      <w:marBottom w:val="0"/>
                      <w:divBdr>
                        <w:top w:val="none" w:sz="0" w:space="0" w:color="auto"/>
                        <w:left w:val="none" w:sz="0" w:space="0" w:color="auto"/>
                        <w:bottom w:val="none" w:sz="0" w:space="0" w:color="auto"/>
                        <w:right w:val="none" w:sz="0" w:space="0" w:color="auto"/>
                      </w:divBdr>
                      <w:divsChild>
                        <w:div w:id="406927522">
                          <w:marLeft w:val="0"/>
                          <w:marRight w:val="0"/>
                          <w:marTop w:val="0"/>
                          <w:marBottom w:val="0"/>
                          <w:divBdr>
                            <w:top w:val="none" w:sz="0" w:space="0" w:color="auto"/>
                            <w:left w:val="none" w:sz="0" w:space="0" w:color="auto"/>
                            <w:bottom w:val="none" w:sz="0" w:space="0" w:color="auto"/>
                            <w:right w:val="none" w:sz="0" w:space="0" w:color="auto"/>
                          </w:divBdr>
                          <w:divsChild>
                            <w:div w:id="1539660437">
                              <w:marLeft w:val="0"/>
                              <w:marRight w:val="0"/>
                              <w:marTop w:val="0"/>
                              <w:marBottom w:val="0"/>
                              <w:divBdr>
                                <w:top w:val="none" w:sz="0" w:space="0" w:color="auto"/>
                                <w:left w:val="none" w:sz="0" w:space="0" w:color="auto"/>
                                <w:bottom w:val="dashed" w:sz="6" w:space="0" w:color="D0D0D0"/>
                                <w:right w:val="none" w:sz="0" w:space="0" w:color="auto"/>
                              </w:divBdr>
                              <w:divsChild>
                                <w:div w:id="7340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6520">
      <w:bodyDiv w:val="1"/>
      <w:marLeft w:val="0"/>
      <w:marRight w:val="0"/>
      <w:marTop w:val="0"/>
      <w:marBottom w:val="0"/>
      <w:divBdr>
        <w:top w:val="none" w:sz="0" w:space="0" w:color="auto"/>
        <w:left w:val="none" w:sz="0" w:space="0" w:color="auto"/>
        <w:bottom w:val="none" w:sz="0" w:space="0" w:color="auto"/>
        <w:right w:val="none" w:sz="0" w:space="0" w:color="auto"/>
      </w:divBdr>
      <w:divsChild>
        <w:div w:id="430004734">
          <w:marLeft w:val="0"/>
          <w:marRight w:val="0"/>
          <w:marTop w:val="0"/>
          <w:marBottom w:val="0"/>
          <w:divBdr>
            <w:top w:val="none" w:sz="0" w:space="0" w:color="auto"/>
            <w:left w:val="none" w:sz="0" w:space="0" w:color="auto"/>
            <w:bottom w:val="none" w:sz="0" w:space="0" w:color="auto"/>
            <w:right w:val="none" w:sz="0" w:space="0" w:color="auto"/>
          </w:divBdr>
          <w:divsChild>
            <w:div w:id="2046714250">
              <w:marLeft w:val="0"/>
              <w:marRight w:val="0"/>
              <w:marTop w:val="0"/>
              <w:marBottom w:val="0"/>
              <w:divBdr>
                <w:top w:val="none" w:sz="0" w:space="0" w:color="auto"/>
                <w:left w:val="none" w:sz="0" w:space="0" w:color="auto"/>
                <w:bottom w:val="none" w:sz="0" w:space="0" w:color="auto"/>
                <w:right w:val="none" w:sz="0" w:space="0" w:color="auto"/>
              </w:divBdr>
              <w:divsChild>
                <w:div w:id="1241283732">
                  <w:marLeft w:val="0"/>
                  <w:marRight w:val="0"/>
                  <w:marTop w:val="0"/>
                  <w:marBottom w:val="0"/>
                  <w:divBdr>
                    <w:top w:val="none" w:sz="0" w:space="0" w:color="auto"/>
                    <w:left w:val="none" w:sz="0" w:space="0" w:color="auto"/>
                    <w:bottom w:val="none" w:sz="0" w:space="0" w:color="auto"/>
                    <w:right w:val="none" w:sz="0" w:space="0" w:color="auto"/>
                  </w:divBdr>
                  <w:divsChild>
                    <w:div w:id="1239289682">
                      <w:marLeft w:val="0"/>
                      <w:marRight w:val="0"/>
                      <w:marTop w:val="0"/>
                      <w:marBottom w:val="0"/>
                      <w:divBdr>
                        <w:top w:val="none" w:sz="0" w:space="0" w:color="auto"/>
                        <w:left w:val="none" w:sz="0" w:space="0" w:color="auto"/>
                        <w:bottom w:val="none" w:sz="0" w:space="0" w:color="auto"/>
                        <w:right w:val="none" w:sz="0" w:space="0" w:color="auto"/>
                      </w:divBdr>
                      <w:divsChild>
                        <w:div w:id="1050500955">
                          <w:marLeft w:val="0"/>
                          <w:marRight w:val="0"/>
                          <w:marTop w:val="0"/>
                          <w:marBottom w:val="0"/>
                          <w:divBdr>
                            <w:top w:val="none" w:sz="0" w:space="0" w:color="auto"/>
                            <w:left w:val="none" w:sz="0" w:space="0" w:color="auto"/>
                            <w:bottom w:val="none" w:sz="0" w:space="0" w:color="auto"/>
                            <w:right w:val="none" w:sz="0" w:space="0" w:color="auto"/>
                          </w:divBdr>
                          <w:divsChild>
                            <w:div w:id="1389957463">
                              <w:marLeft w:val="0"/>
                              <w:marRight w:val="0"/>
                              <w:marTop w:val="0"/>
                              <w:marBottom w:val="0"/>
                              <w:divBdr>
                                <w:top w:val="none" w:sz="0" w:space="0" w:color="auto"/>
                                <w:left w:val="none" w:sz="0" w:space="0" w:color="auto"/>
                                <w:bottom w:val="dashed" w:sz="6" w:space="0" w:color="D0D0D0"/>
                                <w:right w:val="none" w:sz="0" w:space="0" w:color="auto"/>
                              </w:divBdr>
                              <w:divsChild>
                                <w:div w:id="17565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978151">
      <w:bodyDiv w:val="1"/>
      <w:marLeft w:val="0"/>
      <w:marRight w:val="0"/>
      <w:marTop w:val="0"/>
      <w:marBottom w:val="0"/>
      <w:divBdr>
        <w:top w:val="none" w:sz="0" w:space="0" w:color="auto"/>
        <w:left w:val="none" w:sz="0" w:space="0" w:color="auto"/>
        <w:bottom w:val="none" w:sz="0" w:space="0" w:color="auto"/>
        <w:right w:val="none" w:sz="0" w:space="0" w:color="auto"/>
      </w:divBdr>
      <w:divsChild>
        <w:div w:id="2106530041">
          <w:marLeft w:val="0"/>
          <w:marRight w:val="0"/>
          <w:marTop w:val="0"/>
          <w:marBottom w:val="0"/>
          <w:divBdr>
            <w:top w:val="none" w:sz="0" w:space="0" w:color="auto"/>
            <w:left w:val="none" w:sz="0" w:space="0" w:color="auto"/>
            <w:bottom w:val="none" w:sz="0" w:space="0" w:color="auto"/>
            <w:right w:val="none" w:sz="0" w:space="0" w:color="auto"/>
          </w:divBdr>
          <w:divsChild>
            <w:div w:id="1895891044">
              <w:marLeft w:val="0"/>
              <w:marRight w:val="0"/>
              <w:marTop w:val="0"/>
              <w:marBottom w:val="0"/>
              <w:divBdr>
                <w:top w:val="none" w:sz="0" w:space="0" w:color="auto"/>
                <w:left w:val="none" w:sz="0" w:space="0" w:color="auto"/>
                <w:bottom w:val="none" w:sz="0" w:space="0" w:color="auto"/>
                <w:right w:val="none" w:sz="0" w:space="0" w:color="auto"/>
              </w:divBdr>
              <w:divsChild>
                <w:div w:id="2108772747">
                  <w:marLeft w:val="0"/>
                  <w:marRight w:val="0"/>
                  <w:marTop w:val="0"/>
                  <w:marBottom w:val="0"/>
                  <w:divBdr>
                    <w:top w:val="none" w:sz="0" w:space="0" w:color="auto"/>
                    <w:left w:val="none" w:sz="0" w:space="0" w:color="auto"/>
                    <w:bottom w:val="none" w:sz="0" w:space="0" w:color="auto"/>
                    <w:right w:val="none" w:sz="0" w:space="0" w:color="auto"/>
                  </w:divBdr>
                  <w:divsChild>
                    <w:div w:id="706414682">
                      <w:marLeft w:val="0"/>
                      <w:marRight w:val="0"/>
                      <w:marTop w:val="0"/>
                      <w:marBottom w:val="0"/>
                      <w:divBdr>
                        <w:top w:val="none" w:sz="0" w:space="0" w:color="auto"/>
                        <w:left w:val="none" w:sz="0" w:space="0" w:color="auto"/>
                        <w:bottom w:val="none" w:sz="0" w:space="0" w:color="auto"/>
                        <w:right w:val="none" w:sz="0" w:space="0" w:color="auto"/>
                      </w:divBdr>
                      <w:divsChild>
                        <w:div w:id="2005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35203">
      <w:bodyDiv w:val="1"/>
      <w:marLeft w:val="0"/>
      <w:marRight w:val="0"/>
      <w:marTop w:val="0"/>
      <w:marBottom w:val="0"/>
      <w:divBdr>
        <w:top w:val="none" w:sz="0" w:space="0" w:color="auto"/>
        <w:left w:val="none" w:sz="0" w:space="0" w:color="auto"/>
        <w:bottom w:val="none" w:sz="0" w:space="0" w:color="auto"/>
        <w:right w:val="none" w:sz="0" w:space="0" w:color="auto"/>
      </w:divBdr>
      <w:divsChild>
        <w:div w:id="839855589">
          <w:marLeft w:val="0"/>
          <w:marRight w:val="0"/>
          <w:marTop w:val="0"/>
          <w:marBottom w:val="0"/>
          <w:divBdr>
            <w:top w:val="none" w:sz="0" w:space="0" w:color="auto"/>
            <w:left w:val="none" w:sz="0" w:space="0" w:color="auto"/>
            <w:bottom w:val="none" w:sz="0" w:space="0" w:color="auto"/>
            <w:right w:val="none" w:sz="0" w:space="0" w:color="auto"/>
          </w:divBdr>
          <w:divsChild>
            <w:div w:id="1987317142">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60643211">
                      <w:marLeft w:val="0"/>
                      <w:marRight w:val="0"/>
                      <w:marTop w:val="0"/>
                      <w:marBottom w:val="0"/>
                      <w:divBdr>
                        <w:top w:val="none" w:sz="0" w:space="0" w:color="auto"/>
                        <w:left w:val="none" w:sz="0" w:space="0" w:color="auto"/>
                        <w:bottom w:val="none" w:sz="0" w:space="0" w:color="auto"/>
                        <w:right w:val="none" w:sz="0" w:space="0" w:color="auto"/>
                      </w:divBdr>
                      <w:divsChild>
                        <w:div w:id="1275870082">
                          <w:marLeft w:val="0"/>
                          <w:marRight w:val="0"/>
                          <w:marTop w:val="0"/>
                          <w:marBottom w:val="0"/>
                          <w:divBdr>
                            <w:top w:val="none" w:sz="0" w:space="0" w:color="auto"/>
                            <w:left w:val="none" w:sz="0" w:space="0" w:color="auto"/>
                            <w:bottom w:val="none" w:sz="0" w:space="0" w:color="auto"/>
                            <w:right w:val="none" w:sz="0" w:space="0" w:color="auto"/>
                          </w:divBdr>
                          <w:divsChild>
                            <w:div w:id="1185173401">
                              <w:marLeft w:val="0"/>
                              <w:marRight w:val="0"/>
                              <w:marTop w:val="0"/>
                              <w:marBottom w:val="0"/>
                              <w:divBdr>
                                <w:top w:val="none" w:sz="0" w:space="0" w:color="auto"/>
                                <w:left w:val="none" w:sz="0" w:space="0" w:color="auto"/>
                                <w:bottom w:val="dashed" w:sz="6" w:space="0" w:color="D0D0D0"/>
                                <w:right w:val="none" w:sz="0" w:space="0" w:color="auto"/>
                              </w:divBdr>
                              <w:divsChild>
                                <w:div w:id="6144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635981">
      <w:bodyDiv w:val="1"/>
      <w:marLeft w:val="0"/>
      <w:marRight w:val="0"/>
      <w:marTop w:val="0"/>
      <w:marBottom w:val="0"/>
      <w:divBdr>
        <w:top w:val="none" w:sz="0" w:space="0" w:color="auto"/>
        <w:left w:val="none" w:sz="0" w:space="0" w:color="auto"/>
        <w:bottom w:val="none" w:sz="0" w:space="0" w:color="auto"/>
        <w:right w:val="none" w:sz="0" w:space="0" w:color="auto"/>
      </w:divBdr>
      <w:divsChild>
        <w:div w:id="484126808">
          <w:marLeft w:val="0"/>
          <w:marRight w:val="0"/>
          <w:marTop w:val="0"/>
          <w:marBottom w:val="0"/>
          <w:divBdr>
            <w:top w:val="none" w:sz="0" w:space="0" w:color="auto"/>
            <w:left w:val="none" w:sz="0" w:space="0" w:color="auto"/>
            <w:bottom w:val="none" w:sz="0" w:space="0" w:color="auto"/>
            <w:right w:val="none" w:sz="0" w:space="0" w:color="auto"/>
          </w:divBdr>
          <w:divsChild>
            <w:div w:id="734815633">
              <w:marLeft w:val="0"/>
              <w:marRight w:val="0"/>
              <w:marTop w:val="0"/>
              <w:marBottom w:val="0"/>
              <w:divBdr>
                <w:top w:val="none" w:sz="0" w:space="0" w:color="auto"/>
                <w:left w:val="none" w:sz="0" w:space="0" w:color="auto"/>
                <w:bottom w:val="none" w:sz="0" w:space="0" w:color="auto"/>
                <w:right w:val="none" w:sz="0" w:space="0" w:color="auto"/>
              </w:divBdr>
              <w:divsChild>
                <w:div w:id="696077205">
                  <w:marLeft w:val="0"/>
                  <w:marRight w:val="0"/>
                  <w:marTop w:val="0"/>
                  <w:marBottom w:val="0"/>
                  <w:divBdr>
                    <w:top w:val="none" w:sz="0" w:space="0" w:color="auto"/>
                    <w:left w:val="none" w:sz="0" w:space="0" w:color="auto"/>
                    <w:bottom w:val="none" w:sz="0" w:space="0" w:color="auto"/>
                    <w:right w:val="none" w:sz="0" w:space="0" w:color="auto"/>
                  </w:divBdr>
                  <w:divsChild>
                    <w:div w:id="537938003">
                      <w:marLeft w:val="0"/>
                      <w:marRight w:val="0"/>
                      <w:marTop w:val="0"/>
                      <w:marBottom w:val="0"/>
                      <w:divBdr>
                        <w:top w:val="none" w:sz="0" w:space="0" w:color="auto"/>
                        <w:left w:val="none" w:sz="0" w:space="0" w:color="auto"/>
                        <w:bottom w:val="none" w:sz="0" w:space="0" w:color="auto"/>
                        <w:right w:val="none" w:sz="0" w:space="0" w:color="auto"/>
                      </w:divBdr>
                      <w:divsChild>
                        <w:div w:id="927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01224">
      <w:bodyDiv w:val="1"/>
      <w:marLeft w:val="0"/>
      <w:marRight w:val="0"/>
      <w:marTop w:val="0"/>
      <w:marBottom w:val="0"/>
      <w:divBdr>
        <w:top w:val="none" w:sz="0" w:space="0" w:color="auto"/>
        <w:left w:val="none" w:sz="0" w:space="0" w:color="auto"/>
        <w:bottom w:val="none" w:sz="0" w:space="0" w:color="auto"/>
        <w:right w:val="none" w:sz="0" w:space="0" w:color="auto"/>
      </w:divBdr>
      <w:divsChild>
        <w:div w:id="1679425551">
          <w:marLeft w:val="0"/>
          <w:marRight w:val="0"/>
          <w:marTop w:val="0"/>
          <w:marBottom w:val="0"/>
          <w:divBdr>
            <w:top w:val="none" w:sz="0" w:space="0" w:color="auto"/>
            <w:left w:val="none" w:sz="0" w:space="0" w:color="auto"/>
            <w:bottom w:val="none" w:sz="0" w:space="0" w:color="auto"/>
            <w:right w:val="none" w:sz="0" w:space="0" w:color="auto"/>
          </w:divBdr>
          <w:divsChild>
            <w:div w:id="844442453">
              <w:marLeft w:val="0"/>
              <w:marRight w:val="0"/>
              <w:marTop w:val="0"/>
              <w:marBottom w:val="0"/>
              <w:divBdr>
                <w:top w:val="none" w:sz="0" w:space="0" w:color="auto"/>
                <w:left w:val="none" w:sz="0" w:space="0" w:color="auto"/>
                <w:bottom w:val="none" w:sz="0" w:space="0" w:color="auto"/>
                <w:right w:val="none" w:sz="0" w:space="0" w:color="auto"/>
              </w:divBdr>
              <w:divsChild>
                <w:div w:id="516583737">
                  <w:marLeft w:val="0"/>
                  <w:marRight w:val="0"/>
                  <w:marTop w:val="0"/>
                  <w:marBottom w:val="0"/>
                  <w:divBdr>
                    <w:top w:val="none" w:sz="0" w:space="0" w:color="auto"/>
                    <w:left w:val="none" w:sz="0" w:space="0" w:color="auto"/>
                    <w:bottom w:val="none" w:sz="0" w:space="0" w:color="auto"/>
                    <w:right w:val="none" w:sz="0" w:space="0" w:color="auto"/>
                  </w:divBdr>
                  <w:divsChild>
                    <w:div w:id="1053234295">
                      <w:marLeft w:val="0"/>
                      <w:marRight w:val="0"/>
                      <w:marTop w:val="0"/>
                      <w:marBottom w:val="0"/>
                      <w:divBdr>
                        <w:top w:val="none" w:sz="0" w:space="0" w:color="auto"/>
                        <w:left w:val="none" w:sz="0" w:space="0" w:color="auto"/>
                        <w:bottom w:val="none" w:sz="0" w:space="0" w:color="auto"/>
                        <w:right w:val="none" w:sz="0" w:space="0" w:color="auto"/>
                      </w:divBdr>
                      <w:divsChild>
                        <w:div w:id="336347816">
                          <w:marLeft w:val="0"/>
                          <w:marRight w:val="0"/>
                          <w:marTop w:val="0"/>
                          <w:marBottom w:val="0"/>
                          <w:divBdr>
                            <w:top w:val="none" w:sz="0" w:space="0" w:color="auto"/>
                            <w:left w:val="none" w:sz="0" w:space="0" w:color="auto"/>
                            <w:bottom w:val="none" w:sz="0" w:space="0" w:color="auto"/>
                            <w:right w:val="none" w:sz="0" w:space="0" w:color="auto"/>
                          </w:divBdr>
                          <w:divsChild>
                            <w:div w:id="905339061">
                              <w:marLeft w:val="0"/>
                              <w:marRight w:val="0"/>
                              <w:marTop w:val="0"/>
                              <w:marBottom w:val="0"/>
                              <w:divBdr>
                                <w:top w:val="none" w:sz="0" w:space="0" w:color="auto"/>
                                <w:left w:val="none" w:sz="0" w:space="0" w:color="auto"/>
                                <w:bottom w:val="dashed" w:sz="6" w:space="0" w:color="D0D0D0"/>
                                <w:right w:val="none" w:sz="0" w:space="0" w:color="auto"/>
                              </w:divBdr>
                              <w:divsChild>
                                <w:div w:id="11229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674531">
      <w:bodyDiv w:val="1"/>
      <w:marLeft w:val="0"/>
      <w:marRight w:val="0"/>
      <w:marTop w:val="0"/>
      <w:marBottom w:val="0"/>
      <w:divBdr>
        <w:top w:val="none" w:sz="0" w:space="0" w:color="auto"/>
        <w:left w:val="none" w:sz="0" w:space="0" w:color="auto"/>
        <w:bottom w:val="none" w:sz="0" w:space="0" w:color="auto"/>
        <w:right w:val="none" w:sz="0" w:space="0" w:color="auto"/>
      </w:divBdr>
      <w:divsChild>
        <w:div w:id="1027095307">
          <w:marLeft w:val="0"/>
          <w:marRight w:val="0"/>
          <w:marTop w:val="0"/>
          <w:marBottom w:val="0"/>
          <w:divBdr>
            <w:top w:val="none" w:sz="0" w:space="0" w:color="auto"/>
            <w:left w:val="none" w:sz="0" w:space="0" w:color="auto"/>
            <w:bottom w:val="none" w:sz="0" w:space="0" w:color="auto"/>
            <w:right w:val="none" w:sz="0" w:space="0" w:color="auto"/>
          </w:divBdr>
          <w:divsChild>
            <w:div w:id="844629554">
              <w:marLeft w:val="0"/>
              <w:marRight w:val="0"/>
              <w:marTop w:val="0"/>
              <w:marBottom w:val="0"/>
              <w:divBdr>
                <w:top w:val="none" w:sz="0" w:space="0" w:color="auto"/>
                <w:left w:val="none" w:sz="0" w:space="0" w:color="auto"/>
                <w:bottom w:val="none" w:sz="0" w:space="0" w:color="auto"/>
                <w:right w:val="none" w:sz="0" w:space="0" w:color="auto"/>
              </w:divBdr>
              <w:divsChild>
                <w:div w:id="406266487">
                  <w:marLeft w:val="0"/>
                  <w:marRight w:val="0"/>
                  <w:marTop w:val="0"/>
                  <w:marBottom w:val="0"/>
                  <w:divBdr>
                    <w:top w:val="none" w:sz="0" w:space="0" w:color="auto"/>
                    <w:left w:val="none" w:sz="0" w:space="0" w:color="auto"/>
                    <w:bottom w:val="none" w:sz="0" w:space="0" w:color="auto"/>
                    <w:right w:val="none" w:sz="0" w:space="0" w:color="auto"/>
                  </w:divBdr>
                  <w:divsChild>
                    <w:div w:id="1239900671">
                      <w:marLeft w:val="0"/>
                      <w:marRight w:val="0"/>
                      <w:marTop w:val="0"/>
                      <w:marBottom w:val="0"/>
                      <w:divBdr>
                        <w:top w:val="none" w:sz="0" w:space="0" w:color="auto"/>
                        <w:left w:val="none" w:sz="0" w:space="0" w:color="auto"/>
                        <w:bottom w:val="none" w:sz="0" w:space="0" w:color="auto"/>
                        <w:right w:val="none" w:sz="0" w:space="0" w:color="auto"/>
                      </w:divBdr>
                      <w:divsChild>
                        <w:div w:id="19617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2C8D7-9310-4962-AFE4-1CA2A928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2169</Words>
  <Characters>11933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2</cp:revision>
  <dcterms:created xsi:type="dcterms:W3CDTF">2011-11-03T10:44:00Z</dcterms:created>
  <dcterms:modified xsi:type="dcterms:W3CDTF">2011-11-03T10:44:00Z</dcterms:modified>
</cp:coreProperties>
</file>