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532" w:rsidRPr="00215532" w:rsidRDefault="00215532" w:rsidP="00215532">
      <w:pPr>
        <w:spacing w:before="100" w:beforeAutospacing="1" w:after="100" w:afterAutospacing="1" w:line="240" w:lineRule="auto"/>
        <w:jc w:val="center"/>
        <w:outlineLvl w:val="0"/>
        <w:rPr>
          <w:rFonts w:ascii="Times New Roman" w:eastAsia="Times New Roman" w:hAnsi="Times New Roman" w:cs="Times New Roman"/>
          <w:b/>
          <w:bCs/>
          <w:kern w:val="36"/>
          <w:sz w:val="40"/>
          <w:szCs w:val="40"/>
          <w:u w:val="single"/>
          <w:lang w:val="es-ES" w:eastAsia="es-CL"/>
        </w:rPr>
      </w:pPr>
      <w:r w:rsidRPr="00215532">
        <w:rPr>
          <w:rFonts w:ascii="Times New Roman" w:eastAsia="Times New Roman" w:hAnsi="Times New Roman" w:cs="Times New Roman"/>
          <w:b/>
          <w:bCs/>
          <w:kern w:val="36"/>
          <w:sz w:val="40"/>
          <w:szCs w:val="40"/>
          <w:u w:val="single"/>
          <w:lang w:val="es-ES" w:eastAsia="es-CL"/>
        </w:rPr>
        <w:t>Género literario</w:t>
      </w:r>
    </w:p>
    <w:p w:rsidR="00215532" w:rsidRPr="00215532" w:rsidRDefault="00215532" w:rsidP="0086293E">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 xml:space="preserve">El género literario es un sistema que permite la clasificación de </w:t>
      </w:r>
      <w:hyperlink r:id="rId8" w:tooltip="Obras literarias" w:history="1">
        <w:r w:rsidRPr="00215532">
          <w:rPr>
            <w:rFonts w:ascii="Times New Roman" w:eastAsia="Times New Roman" w:hAnsi="Times New Roman" w:cs="Times New Roman"/>
            <w:sz w:val="24"/>
            <w:szCs w:val="24"/>
            <w:lang w:val="es-ES" w:eastAsia="es-CL"/>
          </w:rPr>
          <w:t>obras literarias</w:t>
        </w:r>
      </w:hyperlink>
      <w:r w:rsidRPr="00215532">
        <w:rPr>
          <w:rFonts w:ascii="Times New Roman" w:eastAsia="Times New Roman" w:hAnsi="Times New Roman" w:cs="Times New Roman"/>
          <w:sz w:val="24"/>
          <w:szCs w:val="24"/>
          <w:lang w:val="es-ES" w:eastAsia="es-CL"/>
        </w:rPr>
        <w:t xml:space="preserve"> de acuerdo a criterios </w:t>
      </w:r>
      <w:hyperlink r:id="rId9" w:tooltip="Semántica" w:history="1">
        <w:r w:rsidRPr="00215532">
          <w:rPr>
            <w:rFonts w:ascii="Times New Roman" w:eastAsia="Times New Roman" w:hAnsi="Times New Roman" w:cs="Times New Roman"/>
            <w:sz w:val="24"/>
            <w:szCs w:val="24"/>
            <w:lang w:val="es-ES" w:eastAsia="es-CL"/>
          </w:rPr>
          <w:t>semánticos</w:t>
        </w:r>
      </w:hyperlink>
      <w:r w:rsidRPr="00215532">
        <w:rPr>
          <w:rFonts w:ascii="Times New Roman" w:eastAsia="Times New Roman" w:hAnsi="Times New Roman" w:cs="Times New Roman"/>
          <w:sz w:val="24"/>
          <w:szCs w:val="24"/>
          <w:lang w:val="es-ES" w:eastAsia="es-CL"/>
        </w:rPr>
        <w:t>, sintácticos, fonológicos, discursivos, formales, contextuales, situacionales y afines. En la historia ha habido varias clasificaciones de los géneros literarios, por lo que no se puede determinar una categorización de todas las obras siguiendo un criterio común.</w:t>
      </w:r>
    </w:p>
    <w:p w:rsidR="00215532" w:rsidRPr="00215532" w:rsidRDefault="00215532" w:rsidP="0086293E">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 xml:space="preserve">Los géneros literarios son modelos de estructuración formal y temática de la obra literaria que se ofrecen al autor como esquema previo a la creación de su obra. Los géneros literarios son los distintos grupos o categorías en que podemos clasificar las obras literarias atendiendo a su contenido. La </w:t>
      </w:r>
      <w:hyperlink r:id="rId10" w:tooltip="Retórica" w:history="1">
        <w:r w:rsidRPr="00215532">
          <w:rPr>
            <w:rFonts w:ascii="Times New Roman" w:eastAsia="Times New Roman" w:hAnsi="Times New Roman" w:cs="Times New Roman"/>
            <w:sz w:val="24"/>
            <w:szCs w:val="24"/>
            <w:lang w:val="es-ES" w:eastAsia="es-CL"/>
          </w:rPr>
          <w:t>retórica</w:t>
        </w:r>
      </w:hyperlink>
      <w:r w:rsidRPr="00215532">
        <w:rPr>
          <w:rFonts w:ascii="Times New Roman" w:eastAsia="Times New Roman" w:hAnsi="Times New Roman" w:cs="Times New Roman"/>
          <w:sz w:val="24"/>
          <w:szCs w:val="24"/>
          <w:lang w:val="es-ES" w:eastAsia="es-CL"/>
        </w:rPr>
        <w:t xml:space="preserve"> clásica los ha clasificado en tres grupos importantes: </w:t>
      </w:r>
      <w:hyperlink r:id="rId11" w:tooltip="Lírica" w:history="1">
        <w:r w:rsidRPr="00215532">
          <w:rPr>
            <w:rFonts w:ascii="Times New Roman" w:eastAsia="Times New Roman" w:hAnsi="Times New Roman" w:cs="Times New Roman"/>
            <w:sz w:val="24"/>
            <w:szCs w:val="24"/>
            <w:lang w:val="es-ES" w:eastAsia="es-CL"/>
          </w:rPr>
          <w:t>lírico</w:t>
        </w:r>
      </w:hyperlink>
      <w:r w:rsidRPr="00215532">
        <w:rPr>
          <w:rFonts w:ascii="Times New Roman" w:eastAsia="Times New Roman" w:hAnsi="Times New Roman" w:cs="Times New Roman"/>
          <w:sz w:val="24"/>
          <w:szCs w:val="24"/>
          <w:lang w:val="es-ES" w:eastAsia="es-CL"/>
        </w:rPr>
        <w:t xml:space="preserve">, </w:t>
      </w:r>
      <w:hyperlink r:id="rId12" w:tooltip="Épico" w:history="1">
        <w:r w:rsidRPr="00215532">
          <w:rPr>
            <w:rFonts w:ascii="Times New Roman" w:eastAsia="Times New Roman" w:hAnsi="Times New Roman" w:cs="Times New Roman"/>
            <w:sz w:val="24"/>
            <w:szCs w:val="24"/>
            <w:lang w:val="es-ES" w:eastAsia="es-CL"/>
          </w:rPr>
          <w:t>épico</w:t>
        </w:r>
      </w:hyperlink>
      <w:r w:rsidRPr="00215532">
        <w:rPr>
          <w:rFonts w:ascii="Times New Roman" w:eastAsia="Times New Roman" w:hAnsi="Times New Roman" w:cs="Times New Roman"/>
          <w:sz w:val="24"/>
          <w:szCs w:val="24"/>
          <w:lang w:val="es-ES" w:eastAsia="es-CL"/>
        </w:rPr>
        <w:t xml:space="preserve"> y </w:t>
      </w:r>
      <w:hyperlink r:id="rId13" w:tooltip="Drama" w:history="1">
        <w:r w:rsidRPr="00215532">
          <w:rPr>
            <w:rFonts w:ascii="Times New Roman" w:eastAsia="Times New Roman" w:hAnsi="Times New Roman" w:cs="Times New Roman"/>
            <w:sz w:val="24"/>
            <w:szCs w:val="24"/>
            <w:lang w:val="es-ES" w:eastAsia="es-CL"/>
          </w:rPr>
          <w:t>dramático</w:t>
        </w:r>
      </w:hyperlink>
      <w:r w:rsidRPr="00215532">
        <w:rPr>
          <w:rFonts w:ascii="Times New Roman" w:eastAsia="Times New Roman" w:hAnsi="Times New Roman" w:cs="Times New Roman"/>
          <w:sz w:val="24"/>
          <w:szCs w:val="24"/>
          <w:lang w:val="es-ES" w:eastAsia="es-CL"/>
        </w:rPr>
        <w:t>. A éstos algunos suelen añadir el didáctico.</w:t>
      </w:r>
    </w:p>
    <w:p w:rsidR="00215532" w:rsidRPr="0086293E" w:rsidRDefault="00215532" w:rsidP="0086293E">
      <w:pPr>
        <w:pStyle w:val="Prrafodelista"/>
        <w:numPr>
          <w:ilvl w:val="0"/>
          <w:numId w:val="6"/>
        </w:numPr>
        <w:spacing w:after="0" w:line="240" w:lineRule="auto"/>
        <w:ind w:left="714" w:hanging="357"/>
        <w:outlineLvl w:val="1"/>
        <w:rPr>
          <w:rFonts w:ascii="Times New Roman" w:eastAsia="Times New Roman" w:hAnsi="Times New Roman" w:cs="Times New Roman"/>
          <w:b/>
          <w:bCs/>
          <w:sz w:val="28"/>
          <w:szCs w:val="28"/>
          <w:lang w:val="es-ES" w:eastAsia="es-CL"/>
        </w:rPr>
      </w:pPr>
      <w:r w:rsidRPr="0086293E">
        <w:rPr>
          <w:rFonts w:ascii="Times New Roman" w:eastAsia="Times New Roman" w:hAnsi="Times New Roman" w:cs="Times New Roman"/>
          <w:b/>
          <w:bCs/>
          <w:sz w:val="28"/>
          <w:szCs w:val="28"/>
          <w:lang w:val="es-ES" w:eastAsia="es-CL"/>
        </w:rPr>
        <w:t>Propuestas acerca de los géneros literarios</w:t>
      </w:r>
    </w:p>
    <w:p w:rsidR="00215532" w:rsidRPr="00215532" w:rsidRDefault="007B1A99" w:rsidP="0086293E">
      <w:pPr>
        <w:numPr>
          <w:ilvl w:val="0"/>
          <w:numId w:val="2"/>
        </w:numPr>
        <w:spacing w:after="0" w:line="240" w:lineRule="auto"/>
        <w:ind w:left="714" w:hanging="357"/>
        <w:rPr>
          <w:rFonts w:ascii="Times New Roman" w:eastAsia="Times New Roman" w:hAnsi="Times New Roman" w:cs="Times New Roman"/>
          <w:sz w:val="24"/>
          <w:szCs w:val="24"/>
          <w:lang w:val="es-ES" w:eastAsia="es-CL"/>
        </w:rPr>
      </w:pPr>
      <w:hyperlink r:id="rId14" w:tooltip="Drama" w:history="1">
        <w:r w:rsidR="00215532" w:rsidRPr="00215532">
          <w:rPr>
            <w:rFonts w:ascii="Times New Roman" w:eastAsia="Times New Roman" w:hAnsi="Times New Roman" w:cs="Times New Roman"/>
            <w:sz w:val="24"/>
            <w:szCs w:val="24"/>
            <w:lang w:val="es-ES" w:eastAsia="es-CL"/>
          </w:rPr>
          <w:t>Género dramático</w:t>
        </w:r>
      </w:hyperlink>
      <w:r w:rsidR="00215532" w:rsidRPr="00215532">
        <w:rPr>
          <w:rFonts w:ascii="Times New Roman" w:eastAsia="Times New Roman" w:hAnsi="Times New Roman" w:cs="Times New Roman"/>
          <w:sz w:val="24"/>
          <w:szCs w:val="24"/>
          <w:lang w:val="es-ES" w:eastAsia="es-CL"/>
        </w:rPr>
        <w:t xml:space="preserve"> </w:t>
      </w:r>
    </w:p>
    <w:p w:rsidR="00215532" w:rsidRPr="00215532" w:rsidRDefault="007B1A99" w:rsidP="0086293E">
      <w:pPr>
        <w:numPr>
          <w:ilvl w:val="0"/>
          <w:numId w:val="2"/>
        </w:numPr>
        <w:spacing w:after="0" w:line="240" w:lineRule="auto"/>
        <w:ind w:left="714" w:hanging="357"/>
        <w:rPr>
          <w:rFonts w:ascii="Times New Roman" w:eastAsia="Times New Roman" w:hAnsi="Times New Roman" w:cs="Times New Roman"/>
          <w:sz w:val="24"/>
          <w:szCs w:val="24"/>
          <w:lang w:val="es-ES" w:eastAsia="es-CL"/>
        </w:rPr>
      </w:pPr>
      <w:hyperlink r:id="rId15" w:tooltip="Lírica" w:history="1">
        <w:r w:rsidR="00215532" w:rsidRPr="00215532">
          <w:rPr>
            <w:rFonts w:ascii="Times New Roman" w:eastAsia="Times New Roman" w:hAnsi="Times New Roman" w:cs="Times New Roman"/>
            <w:sz w:val="24"/>
            <w:szCs w:val="24"/>
            <w:lang w:val="es-ES" w:eastAsia="es-CL"/>
          </w:rPr>
          <w:t>Género lírico</w:t>
        </w:r>
      </w:hyperlink>
      <w:r w:rsidR="00215532" w:rsidRPr="00215532">
        <w:rPr>
          <w:rFonts w:ascii="Times New Roman" w:eastAsia="Times New Roman" w:hAnsi="Times New Roman" w:cs="Times New Roman"/>
          <w:sz w:val="24"/>
          <w:szCs w:val="24"/>
          <w:lang w:val="es-ES" w:eastAsia="es-CL"/>
        </w:rPr>
        <w:t xml:space="preserve"> </w:t>
      </w:r>
    </w:p>
    <w:p w:rsidR="00215532" w:rsidRPr="00215532" w:rsidRDefault="007B1A99" w:rsidP="00215532">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CL"/>
        </w:rPr>
      </w:pPr>
      <w:hyperlink r:id="rId16" w:tooltip="Género narrativo" w:history="1">
        <w:r w:rsidR="00215532" w:rsidRPr="00215532">
          <w:rPr>
            <w:rFonts w:ascii="Times New Roman" w:eastAsia="Times New Roman" w:hAnsi="Times New Roman" w:cs="Times New Roman"/>
            <w:sz w:val="24"/>
            <w:szCs w:val="24"/>
            <w:lang w:val="es-ES" w:eastAsia="es-CL"/>
          </w:rPr>
          <w:t>Género narrativo</w:t>
        </w:r>
      </w:hyperlink>
      <w:r w:rsidR="00215532" w:rsidRPr="00215532">
        <w:rPr>
          <w:rFonts w:ascii="Times New Roman" w:eastAsia="Times New Roman" w:hAnsi="Times New Roman" w:cs="Times New Roman"/>
          <w:sz w:val="24"/>
          <w:szCs w:val="24"/>
          <w:lang w:val="es-ES" w:eastAsia="es-CL"/>
        </w:rPr>
        <w:t xml:space="preserve"> </w:t>
      </w:r>
    </w:p>
    <w:p w:rsidR="00215532" w:rsidRPr="00215532" w:rsidRDefault="007B1A99" w:rsidP="00215532">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CL"/>
        </w:rPr>
      </w:pPr>
      <w:hyperlink r:id="rId17" w:tooltip="Género didáctico" w:history="1">
        <w:r w:rsidR="00215532" w:rsidRPr="00215532">
          <w:rPr>
            <w:rFonts w:ascii="Times New Roman" w:eastAsia="Times New Roman" w:hAnsi="Times New Roman" w:cs="Times New Roman"/>
            <w:sz w:val="24"/>
            <w:szCs w:val="24"/>
            <w:lang w:val="es-ES" w:eastAsia="es-CL"/>
          </w:rPr>
          <w:t>Género didáctico</w:t>
        </w:r>
      </w:hyperlink>
      <w:r w:rsidR="00215532" w:rsidRPr="00215532">
        <w:rPr>
          <w:rFonts w:ascii="Times New Roman" w:eastAsia="Times New Roman" w:hAnsi="Times New Roman" w:cs="Times New Roman"/>
          <w:sz w:val="24"/>
          <w:szCs w:val="24"/>
          <w:lang w:val="es-ES" w:eastAsia="es-CL"/>
        </w:rPr>
        <w:t xml:space="preserve"> </w:t>
      </w:r>
    </w:p>
    <w:p w:rsidR="00215532" w:rsidRPr="00215532" w:rsidRDefault="00215532" w:rsidP="0086293E">
      <w:pPr>
        <w:spacing w:after="0"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 xml:space="preserve">Se inicia con </w:t>
      </w:r>
      <w:hyperlink r:id="rId18" w:tooltip="Aristóteles" w:history="1">
        <w:r w:rsidRPr="00215532">
          <w:rPr>
            <w:rFonts w:ascii="Times New Roman" w:eastAsia="Times New Roman" w:hAnsi="Times New Roman" w:cs="Times New Roman"/>
            <w:sz w:val="24"/>
            <w:szCs w:val="24"/>
            <w:lang w:val="es-ES" w:eastAsia="es-CL"/>
          </w:rPr>
          <w:t>Aristóteles</w:t>
        </w:r>
      </w:hyperlink>
      <w:r w:rsidRPr="00215532">
        <w:rPr>
          <w:rFonts w:ascii="Times New Roman" w:eastAsia="Times New Roman" w:hAnsi="Times New Roman" w:cs="Times New Roman"/>
          <w:sz w:val="24"/>
          <w:szCs w:val="24"/>
          <w:lang w:val="es-ES" w:eastAsia="es-CL"/>
        </w:rPr>
        <w:t xml:space="preserve">, quien en obra </w:t>
      </w:r>
      <w:r w:rsidRPr="00215532">
        <w:rPr>
          <w:rFonts w:ascii="Times New Roman" w:eastAsia="Times New Roman" w:hAnsi="Times New Roman" w:cs="Times New Roman"/>
          <w:i/>
          <w:iCs/>
          <w:sz w:val="24"/>
          <w:szCs w:val="24"/>
          <w:lang w:val="es-ES" w:eastAsia="es-CL"/>
        </w:rPr>
        <w:t>La Poética</w:t>
      </w:r>
      <w:r w:rsidRPr="00215532">
        <w:rPr>
          <w:rFonts w:ascii="Times New Roman" w:eastAsia="Times New Roman" w:hAnsi="Times New Roman" w:cs="Times New Roman"/>
          <w:sz w:val="24"/>
          <w:szCs w:val="24"/>
          <w:lang w:val="es-ES" w:eastAsia="es-CL"/>
        </w:rPr>
        <w:t xml:space="preserve"> habla sobre tres de los géneros anteriores:</w:t>
      </w:r>
    </w:p>
    <w:p w:rsidR="00215532" w:rsidRPr="00215532" w:rsidRDefault="007B1A99" w:rsidP="0086293E">
      <w:pPr>
        <w:numPr>
          <w:ilvl w:val="0"/>
          <w:numId w:val="3"/>
        </w:numPr>
        <w:spacing w:after="0" w:line="240" w:lineRule="auto"/>
        <w:rPr>
          <w:rFonts w:ascii="Times New Roman" w:eastAsia="Times New Roman" w:hAnsi="Times New Roman" w:cs="Times New Roman"/>
          <w:sz w:val="24"/>
          <w:szCs w:val="24"/>
          <w:lang w:val="es-ES" w:eastAsia="es-CL"/>
        </w:rPr>
      </w:pPr>
      <w:hyperlink r:id="rId19" w:tooltip="Épico" w:history="1">
        <w:r w:rsidR="00215532" w:rsidRPr="00215532">
          <w:rPr>
            <w:rFonts w:ascii="Times New Roman" w:eastAsia="Times New Roman" w:hAnsi="Times New Roman" w:cs="Times New Roman"/>
            <w:sz w:val="24"/>
            <w:szCs w:val="24"/>
            <w:lang w:val="es-ES" w:eastAsia="es-CL"/>
          </w:rPr>
          <w:t>Épico</w:t>
        </w:r>
      </w:hyperlink>
      <w:r w:rsidR="00215532" w:rsidRPr="00215532">
        <w:rPr>
          <w:rFonts w:ascii="Times New Roman" w:eastAsia="Times New Roman" w:hAnsi="Times New Roman" w:cs="Times New Roman"/>
          <w:sz w:val="24"/>
          <w:szCs w:val="24"/>
          <w:lang w:val="es-ES" w:eastAsia="es-CL"/>
        </w:rPr>
        <w:t xml:space="preserve"> (Actualmente "la épica" corresponde al género narrativo) </w:t>
      </w:r>
    </w:p>
    <w:p w:rsidR="00215532" w:rsidRPr="00215532" w:rsidRDefault="007B1A99" w:rsidP="0086293E">
      <w:pPr>
        <w:numPr>
          <w:ilvl w:val="0"/>
          <w:numId w:val="3"/>
        </w:numPr>
        <w:spacing w:after="0" w:line="240" w:lineRule="auto"/>
        <w:rPr>
          <w:rFonts w:ascii="Times New Roman" w:eastAsia="Times New Roman" w:hAnsi="Times New Roman" w:cs="Times New Roman"/>
          <w:sz w:val="24"/>
          <w:szCs w:val="24"/>
          <w:lang w:val="es-ES" w:eastAsia="es-CL"/>
        </w:rPr>
      </w:pPr>
      <w:hyperlink r:id="rId20" w:tooltip="Lírica" w:history="1">
        <w:r w:rsidR="00215532" w:rsidRPr="00215532">
          <w:rPr>
            <w:rFonts w:ascii="Times New Roman" w:eastAsia="Times New Roman" w:hAnsi="Times New Roman" w:cs="Times New Roman"/>
            <w:sz w:val="24"/>
            <w:szCs w:val="24"/>
            <w:lang w:val="es-ES" w:eastAsia="es-CL"/>
          </w:rPr>
          <w:t>Lírico</w:t>
        </w:r>
      </w:hyperlink>
      <w:r w:rsidR="00215532" w:rsidRPr="00215532">
        <w:rPr>
          <w:rFonts w:ascii="Times New Roman" w:eastAsia="Times New Roman" w:hAnsi="Times New Roman" w:cs="Times New Roman"/>
          <w:sz w:val="24"/>
          <w:szCs w:val="24"/>
          <w:lang w:val="es-ES" w:eastAsia="es-CL"/>
        </w:rPr>
        <w:t xml:space="preserve"> </w:t>
      </w:r>
    </w:p>
    <w:p w:rsidR="00215532" w:rsidRPr="00215532" w:rsidRDefault="007B1A99" w:rsidP="0086293E">
      <w:pPr>
        <w:numPr>
          <w:ilvl w:val="0"/>
          <w:numId w:val="3"/>
        </w:numPr>
        <w:spacing w:after="0" w:line="240" w:lineRule="auto"/>
        <w:rPr>
          <w:rFonts w:ascii="Times New Roman" w:eastAsia="Times New Roman" w:hAnsi="Times New Roman" w:cs="Times New Roman"/>
          <w:sz w:val="24"/>
          <w:szCs w:val="24"/>
          <w:lang w:val="es-ES" w:eastAsia="es-CL"/>
        </w:rPr>
      </w:pPr>
      <w:hyperlink r:id="rId21" w:tooltip="Drama" w:history="1">
        <w:r w:rsidR="00215532" w:rsidRPr="00215532">
          <w:rPr>
            <w:rFonts w:ascii="Times New Roman" w:eastAsia="Times New Roman" w:hAnsi="Times New Roman" w:cs="Times New Roman"/>
            <w:sz w:val="24"/>
            <w:szCs w:val="24"/>
            <w:lang w:val="es-ES" w:eastAsia="es-CL"/>
          </w:rPr>
          <w:t>Dramático</w:t>
        </w:r>
      </w:hyperlink>
      <w:r w:rsidR="00215532" w:rsidRPr="00215532">
        <w:rPr>
          <w:rFonts w:ascii="Times New Roman" w:eastAsia="Times New Roman" w:hAnsi="Times New Roman" w:cs="Times New Roman"/>
          <w:sz w:val="24"/>
          <w:szCs w:val="24"/>
          <w:lang w:val="es-ES" w:eastAsia="es-CL"/>
        </w:rPr>
        <w:t xml:space="preserve"> </w:t>
      </w:r>
    </w:p>
    <w:p w:rsidR="00215532" w:rsidRPr="00215532" w:rsidRDefault="00215532" w:rsidP="00215532">
      <w:pPr>
        <w:spacing w:before="100" w:beforeAutospacing="1" w:after="100" w:afterAutospacing="1"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 xml:space="preserve">Cada uno de ellos venía definido por un modo de expresión y un estilo propio que debía adecuarse a su finalidad estética. Cualquiera de estos géneros puede expresarse en </w:t>
      </w:r>
      <w:hyperlink r:id="rId22" w:tooltip="Verso" w:history="1">
        <w:r w:rsidRPr="00215532">
          <w:rPr>
            <w:rFonts w:ascii="Times New Roman" w:eastAsia="Times New Roman" w:hAnsi="Times New Roman" w:cs="Times New Roman"/>
            <w:sz w:val="24"/>
            <w:szCs w:val="24"/>
            <w:lang w:val="es-ES" w:eastAsia="es-CL"/>
          </w:rPr>
          <w:t>verso</w:t>
        </w:r>
      </w:hyperlink>
      <w:r w:rsidRPr="00215532">
        <w:rPr>
          <w:rFonts w:ascii="Times New Roman" w:eastAsia="Times New Roman" w:hAnsi="Times New Roman" w:cs="Times New Roman"/>
          <w:sz w:val="24"/>
          <w:szCs w:val="24"/>
          <w:lang w:val="es-ES" w:eastAsia="es-CL"/>
        </w:rPr>
        <w:t xml:space="preserve"> o en </w:t>
      </w:r>
      <w:hyperlink r:id="rId23" w:tooltip="Prosa" w:history="1">
        <w:r w:rsidRPr="00215532">
          <w:rPr>
            <w:rFonts w:ascii="Times New Roman" w:eastAsia="Times New Roman" w:hAnsi="Times New Roman" w:cs="Times New Roman"/>
            <w:sz w:val="24"/>
            <w:szCs w:val="24"/>
            <w:lang w:val="es-ES" w:eastAsia="es-CL"/>
          </w:rPr>
          <w:t>prosa</w:t>
        </w:r>
      </w:hyperlink>
      <w:r w:rsidRPr="00215532">
        <w:rPr>
          <w:rFonts w:ascii="Times New Roman" w:eastAsia="Times New Roman" w:hAnsi="Times New Roman" w:cs="Times New Roman"/>
          <w:sz w:val="24"/>
          <w:szCs w:val="24"/>
          <w:lang w:val="es-ES" w:eastAsia="es-CL"/>
        </w:rPr>
        <w:t>.</w:t>
      </w:r>
    </w:p>
    <w:p w:rsidR="00215532" w:rsidRPr="00215532" w:rsidRDefault="00215532" w:rsidP="00215532">
      <w:pPr>
        <w:spacing w:before="100" w:beforeAutospacing="1" w:after="100" w:afterAutospacing="1"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b/>
          <w:bCs/>
          <w:sz w:val="24"/>
          <w:szCs w:val="24"/>
          <w:lang w:val="es-ES" w:eastAsia="es-CL"/>
        </w:rPr>
        <w:t>Formas Literarias:</w:t>
      </w:r>
      <w:r w:rsidRPr="00215532">
        <w:rPr>
          <w:rFonts w:ascii="Times New Roman" w:eastAsia="Times New Roman" w:hAnsi="Times New Roman" w:cs="Times New Roman"/>
          <w:sz w:val="24"/>
          <w:szCs w:val="24"/>
          <w:lang w:val="es-ES" w:eastAsia="es-CL"/>
        </w:rPr>
        <w:t xml:space="preserve"> (En algunos textos se definen como subgéneros)</w:t>
      </w:r>
    </w:p>
    <w:p w:rsidR="00215532" w:rsidRPr="00215532" w:rsidRDefault="00215532" w:rsidP="00215532">
      <w:pPr>
        <w:spacing w:before="100" w:beforeAutospacing="1" w:after="100" w:afterAutospacing="1"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b/>
          <w:bCs/>
          <w:sz w:val="24"/>
          <w:szCs w:val="24"/>
          <w:lang w:val="es-ES" w:eastAsia="es-CL"/>
        </w:rPr>
        <w:t>Épica:</w:t>
      </w:r>
      <w:r w:rsidRPr="00215532">
        <w:rPr>
          <w:rFonts w:ascii="Times New Roman" w:eastAsia="Times New Roman" w:hAnsi="Times New Roman" w:cs="Times New Roman"/>
          <w:sz w:val="24"/>
          <w:szCs w:val="24"/>
          <w:lang w:val="es-ES" w:eastAsia="es-CL"/>
        </w:rPr>
        <w:t xml:space="preserve"> En este género los sucesos son sobre luchas reales o imaginarias que le han sucedido al autor o a otra persona. Su forma de expresión siempre fue el verso.</w:t>
      </w:r>
    </w:p>
    <w:p w:rsidR="00215532" w:rsidRPr="00215532" w:rsidRDefault="00215532" w:rsidP="00215532">
      <w:pPr>
        <w:spacing w:before="100" w:beforeAutospacing="1" w:after="100" w:afterAutospacing="1"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b/>
          <w:bCs/>
          <w:sz w:val="24"/>
          <w:szCs w:val="24"/>
          <w:lang w:val="es-ES" w:eastAsia="es-CL"/>
        </w:rPr>
        <w:t>Epopeya:</w:t>
      </w:r>
      <w:r w:rsidRPr="00215532">
        <w:rPr>
          <w:rFonts w:ascii="Times New Roman" w:eastAsia="Times New Roman" w:hAnsi="Times New Roman" w:cs="Times New Roman"/>
          <w:sz w:val="24"/>
          <w:szCs w:val="24"/>
          <w:lang w:val="es-ES" w:eastAsia="es-CL"/>
        </w:rPr>
        <w:t xml:space="preserve"> Cuenta las hazañas que se dieron en la edad antigua. Sus personajes son dioses y seres mitológicos. Entre las epopeyas más importantes se encuentran "La Ilíada" y "La Odisea".</w:t>
      </w:r>
    </w:p>
    <w:p w:rsidR="00215532" w:rsidRPr="00215532" w:rsidRDefault="00215532" w:rsidP="00215532">
      <w:pPr>
        <w:spacing w:before="100" w:beforeAutospacing="1" w:after="100" w:afterAutospacing="1"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b/>
          <w:bCs/>
          <w:sz w:val="24"/>
          <w:szCs w:val="24"/>
          <w:lang w:val="es-ES" w:eastAsia="es-CL"/>
        </w:rPr>
        <w:t>Cantar de Gesta:</w:t>
      </w:r>
      <w:r w:rsidRPr="00215532">
        <w:rPr>
          <w:rFonts w:ascii="Times New Roman" w:eastAsia="Times New Roman" w:hAnsi="Times New Roman" w:cs="Times New Roman"/>
          <w:sz w:val="24"/>
          <w:szCs w:val="24"/>
          <w:lang w:val="es-ES" w:eastAsia="es-CL"/>
        </w:rPr>
        <w:t xml:space="preserve"> Cuenta hazañas realizadas por los caballeros de la Edad Media. Generalmente son leyendas heroicas de un pueblo. Aquí destaca el "Cantar de los Nibelungos" y el "Cantar del Mío Cid".</w:t>
      </w:r>
    </w:p>
    <w:p w:rsidR="00215532" w:rsidRPr="0086293E" w:rsidRDefault="00215532" w:rsidP="00215532">
      <w:pPr>
        <w:spacing w:before="100" w:beforeAutospacing="1" w:after="100" w:afterAutospacing="1"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b/>
          <w:bCs/>
          <w:sz w:val="24"/>
          <w:szCs w:val="24"/>
          <w:lang w:val="es-ES" w:eastAsia="es-CL"/>
        </w:rPr>
        <w:t>Poemas épicos:</w:t>
      </w:r>
      <w:r w:rsidRPr="00215532">
        <w:rPr>
          <w:rFonts w:ascii="Times New Roman" w:eastAsia="Times New Roman" w:hAnsi="Times New Roman" w:cs="Times New Roman"/>
          <w:sz w:val="24"/>
          <w:szCs w:val="24"/>
          <w:lang w:val="es-ES" w:eastAsia="es-CL"/>
        </w:rPr>
        <w:t xml:space="preserve"> Nos cuenta las hazañas de un héroe, que en su mayoría es un conquistador, pues busca exaltar o engrandecer a un pueblo.</w:t>
      </w:r>
    </w:p>
    <w:p w:rsidR="00215532" w:rsidRPr="00215532" w:rsidRDefault="00215532" w:rsidP="00215532">
      <w:pPr>
        <w:spacing w:before="100" w:beforeAutospacing="1" w:after="100" w:afterAutospacing="1"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b/>
          <w:bCs/>
          <w:sz w:val="24"/>
          <w:szCs w:val="24"/>
          <w:lang w:val="es-ES" w:eastAsia="es-CL"/>
        </w:rPr>
        <w:t>Observación:</w:t>
      </w:r>
      <w:r w:rsidRPr="00215532">
        <w:rPr>
          <w:rFonts w:ascii="Times New Roman" w:eastAsia="Times New Roman" w:hAnsi="Times New Roman" w:cs="Times New Roman"/>
          <w:sz w:val="24"/>
          <w:szCs w:val="24"/>
          <w:lang w:val="es-ES" w:eastAsia="es-CL"/>
        </w:rPr>
        <w:t xml:space="preserve"> En la civilización </w:t>
      </w:r>
      <w:hyperlink r:id="rId24" w:tooltip="Roma" w:history="1">
        <w:r w:rsidRPr="00215532">
          <w:rPr>
            <w:rFonts w:ascii="Times New Roman" w:eastAsia="Times New Roman" w:hAnsi="Times New Roman" w:cs="Times New Roman"/>
            <w:sz w:val="24"/>
            <w:szCs w:val="24"/>
            <w:lang w:val="es-ES" w:eastAsia="es-CL"/>
          </w:rPr>
          <w:t>romana</w:t>
        </w:r>
      </w:hyperlink>
      <w:r w:rsidRPr="00215532">
        <w:rPr>
          <w:rFonts w:ascii="Times New Roman" w:eastAsia="Times New Roman" w:hAnsi="Times New Roman" w:cs="Times New Roman"/>
          <w:sz w:val="24"/>
          <w:szCs w:val="24"/>
          <w:lang w:val="es-ES" w:eastAsia="es-CL"/>
        </w:rPr>
        <w:t xml:space="preserve"> fue el poeta </w:t>
      </w:r>
      <w:hyperlink r:id="rId25" w:tooltip="Horacio" w:history="1">
        <w:r w:rsidRPr="00215532">
          <w:rPr>
            <w:rFonts w:ascii="Times New Roman" w:eastAsia="Times New Roman" w:hAnsi="Times New Roman" w:cs="Times New Roman"/>
            <w:sz w:val="24"/>
            <w:szCs w:val="24"/>
            <w:lang w:val="es-ES" w:eastAsia="es-CL"/>
          </w:rPr>
          <w:t>Horacio</w:t>
        </w:r>
      </w:hyperlink>
      <w:r w:rsidRPr="00215532">
        <w:rPr>
          <w:rFonts w:ascii="Times New Roman" w:eastAsia="Times New Roman" w:hAnsi="Times New Roman" w:cs="Times New Roman"/>
          <w:sz w:val="24"/>
          <w:szCs w:val="24"/>
          <w:lang w:val="es-ES" w:eastAsia="es-CL"/>
        </w:rPr>
        <w:t xml:space="preserve"> quien recogió las teorías griegas referentes a la creación literaria, en su </w:t>
      </w:r>
      <w:r w:rsidRPr="00215532">
        <w:rPr>
          <w:rFonts w:ascii="Times New Roman" w:eastAsia="Times New Roman" w:hAnsi="Times New Roman" w:cs="Times New Roman"/>
          <w:i/>
          <w:iCs/>
          <w:sz w:val="24"/>
          <w:szCs w:val="24"/>
          <w:lang w:val="es-ES" w:eastAsia="es-CL"/>
        </w:rPr>
        <w:t>Epístola a los Pisones</w:t>
      </w:r>
      <w:r w:rsidRPr="00215532">
        <w:rPr>
          <w:rFonts w:ascii="Times New Roman" w:eastAsia="Times New Roman" w:hAnsi="Times New Roman" w:cs="Times New Roman"/>
          <w:sz w:val="24"/>
          <w:szCs w:val="24"/>
          <w:lang w:val="es-ES" w:eastAsia="es-CL"/>
        </w:rPr>
        <w:t xml:space="preserve">, también conocida como </w:t>
      </w:r>
      <w:r w:rsidRPr="00215532">
        <w:rPr>
          <w:rFonts w:ascii="Times New Roman" w:eastAsia="Times New Roman" w:hAnsi="Times New Roman" w:cs="Times New Roman"/>
          <w:i/>
          <w:iCs/>
          <w:sz w:val="24"/>
          <w:szCs w:val="24"/>
          <w:lang w:val="es-ES" w:eastAsia="es-CL"/>
        </w:rPr>
        <w:t>Arte Poética</w:t>
      </w:r>
      <w:r w:rsidRPr="00215532">
        <w:rPr>
          <w:rFonts w:ascii="Times New Roman" w:eastAsia="Times New Roman" w:hAnsi="Times New Roman" w:cs="Times New Roman"/>
          <w:sz w:val="24"/>
          <w:szCs w:val="24"/>
          <w:lang w:val="es-ES" w:eastAsia="es-CL"/>
        </w:rPr>
        <w:t>.</w:t>
      </w:r>
    </w:p>
    <w:p w:rsidR="00215532" w:rsidRPr="00215532" w:rsidRDefault="00215532" w:rsidP="0086293E">
      <w:pPr>
        <w:spacing w:after="0"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Actualmente también se consideran formas literarias aquellas que son didácticas como:</w:t>
      </w:r>
    </w:p>
    <w:p w:rsidR="00215532" w:rsidRPr="00215532" w:rsidRDefault="00215532" w:rsidP="0086293E">
      <w:pPr>
        <w:numPr>
          <w:ilvl w:val="0"/>
          <w:numId w:val="4"/>
        </w:numPr>
        <w:spacing w:after="0"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 xml:space="preserve">La </w:t>
      </w:r>
      <w:hyperlink r:id="rId26" w:tooltip="Oratoria" w:history="1">
        <w:r w:rsidRPr="00215532">
          <w:rPr>
            <w:rFonts w:ascii="Times New Roman" w:eastAsia="Times New Roman" w:hAnsi="Times New Roman" w:cs="Times New Roman"/>
            <w:sz w:val="24"/>
            <w:szCs w:val="24"/>
            <w:lang w:val="es-ES" w:eastAsia="es-CL"/>
          </w:rPr>
          <w:t>oratoria</w:t>
        </w:r>
      </w:hyperlink>
      <w:r w:rsidRPr="00215532">
        <w:rPr>
          <w:rFonts w:ascii="Times New Roman" w:eastAsia="Times New Roman" w:hAnsi="Times New Roman" w:cs="Times New Roman"/>
          <w:sz w:val="24"/>
          <w:szCs w:val="24"/>
          <w:lang w:val="es-ES" w:eastAsia="es-CL"/>
        </w:rPr>
        <w:t xml:space="preserve"> </w:t>
      </w:r>
    </w:p>
    <w:p w:rsidR="00215532" w:rsidRPr="00215532" w:rsidRDefault="00215532" w:rsidP="0086293E">
      <w:pPr>
        <w:numPr>
          <w:ilvl w:val="0"/>
          <w:numId w:val="4"/>
        </w:numPr>
        <w:spacing w:after="0"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 xml:space="preserve">El </w:t>
      </w:r>
      <w:hyperlink r:id="rId27" w:tooltip="Ensayo" w:history="1">
        <w:r w:rsidRPr="00215532">
          <w:rPr>
            <w:rFonts w:ascii="Times New Roman" w:eastAsia="Times New Roman" w:hAnsi="Times New Roman" w:cs="Times New Roman"/>
            <w:sz w:val="24"/>
            <w:szCs w:val="24"/>
            <w:lang w:val="es-ES" w:eastAsia="es-CL"/>
          </w:rPr>
          <w:t>ensayo</w:t>
        </w:r>
      </w:hyperlink>
      <w:r w:rsidRPr="00215532">
        <w:rPr>
          <w:rFonts w:ascii="Times New Roman" w:eastAsia="Times New Roman" w:hAnsi="Times New Roman" w:cs="Times New Roman"/>
          <w:sz w:val="24"/>
          <w:szCs w:val="24"/>
          <w:lang w:val="es-ES" w:eastAsia="es-CL"/>
        </w:rPr>
        <w:t xml:space="preserve"> </w:t>
      </w:r>
    </w:p>
    <w:p w:rsidR="00215532" w:rsidRPr="00215532" w:rsidRDefault="00215532" w:rsidP="0086293E">
      <w:pPr>
        <w:numPr>
          <w:ilvl w:val="0"/>
          <w:numId w:val="4"/>
        </w:numPr>
        <w:spacing w:after="0"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 xml:space="preserve">La </w:t>
      </w:r>
      <w:hyperlink r:id="rId28" w:tooltip="Biografía" w:history="1">
        <w:r w:rsidRPr="00215532">
          <w:rPr>
            <w:rFonts w:ascii="Times New Roman" w:eastAsia="Times New Roman" w:hAnsi="Times New Roman" w:cs="Times New Roman"/>
            <w:sz w:val="24"/>
            <w:szCs w:val="24"/>
            <w:lang w:val="es-ES" w:eastAsia="es-CL"/>
          </w:rPr>
          <w:t>biografía</w:t>
        </w:r>
      </w:hyperlink>
      <w:r w:rsidRPr="00215532">
        <w:rPr>
          <w:rFonts w:ascii="Times New Roman" w:eastAsia="Times New Roman" w:hAnsi="Times New Roman" w:cs="Times New Roman"/>
          <w:sz w:val="24"/>
          <w:szCs w:val="24"/>
          <w:lang w:val="es-ES" w:eastAsia="es-CL"/>
        </w:rPr>
        <w:t xml:space="preserve"> </w:t>
      </w:r>
    </w:p>
    <w:p w:rsidR="00215532" w:rsidRPr="00215532" w:rsidRDefault="00215532" w:rsidP="00215532">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 xml:space="preserve">La </w:t>
      </w:r>
      <w:hyperlink r:id="rId29" w:tooltip="Crónica" w:history="1">
        <w:r w:rsidRPr="00215532">
          <w:rPr>
            <w:rFonts w:ascii="Times New Roman" w:eastAsia="Times New Roman" w:hAnsi="Times New Roman" w:cs="Times New Roman"/>
            <w:sz w:val="24"/>
            <w:szCs w:val="24"/>
            <w:lang w:val="es-ES" w:eastAsia="es-CL"/>
          </w:rPr>
          <w:t>crónica</w:t>
        </w:r>
      </w:hyperlink>
      <w:r w:rsidRPr="00215532">
        <w:rPr>
          <w:rFonts w:ascii="Times New Roman" w:eastAsia="Times New Roman" w:hAnsi="Times New Roman" w:cs="Times New Roman"/>
          <w:sz w:val="24"/>
          <w:szCs w:val="24"/>
          <w:lang w:val="es-ES" w:eastAsia="es-CL"/>
        </w:rPr>
        <w:t xml:space="preserve">. </w:t>
      </w:r>
    </w:p>
    <w:p w:rsidR="00215532" w:rsidRPr="0086293E" w:rsidRDefault="00215532" w:rsidP="00215532">
      <w:pPr>
        <w:pStyle w:val="Prrafodelista"/>
        <w:numPr>
          <w:ilvl w:val="0"/>
          <w:numId w:val="6"/>
        </w:numPr>
        <w:spacing w:before="100" w:beforeAutospacing="1" w:after="100" w:afterAutospacing="1" w:line="240" w:lineRule="auto"/>
        <w:outlineLvl w:val="1"/>
        <w:rPr>
          <w:rFonts w:ascii="Times New Roman" w:eastAsia="Times New Roman" w:hAnsi="Times New Roman" w:cs="Times New Roman"/>
          <w:b/>
          <w:bCs/>
          <w:sz w:val="28"/>
          <w:szCs w:val="28"/>
          <w:lang w:val="es-ES" w:eastAsia="es-CL"/>
        </w:rPr>
      </w:pPr>
      <w:r w:rsidRPr="0086293E">
        <w:rPr>
          <w:rFonts w:ascii="Times New Roman" w:eastAsia="Times New Roman" w:hAnsi="Times New Roman" w:cs="Times New Roman"/>
          <w:b/>
          <w:bCs/>
          <w:sz w:val="28"/>
          <w:szCs w:val="28"/>
          <w:lang w:val="es-ES" w:eastAsia="es-CL"/>
        </w:rPr>
        <w:t>Géneros literarios en Japón</w:t>
      </w:r>
    </w:p>
    <w:p w:rsidR="00215532" w:rsidRPr="00215532" w:rsidRDefault="00215532" w:rsidP="00215532">
      <w:pPr>
        <w:spacing w:before="100" w:beforeAutospacing="1" w:after="100" w:afterAutospacing="1"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 xml:space="preserve">Algunos géneros literarios de </w:t>
      </w:r>
      <w:hyperlink r:id="rId30" w:tooltip="Japón" w:history="1">
        <w:r w:rsidRPr="00215532">
          <w:rPr>
            <w:rFonts w:ascii="Times New Roman" w:eastAsia="Times New Roman" w:hAnsi="Times New Roman" w:cs="Times New Roman"/>
            <w:sz w:val="24"/>
            <w:szCs w:val="24"/>
            <w:lang w:val="es-ES" w:eastAsia="es-CL"/>
          </w:rPr>
          <w:t>Japón</w:t>
        </w:r>
      </w:hyperlink>
      <w:r w:rsidRPr="00215532">
        <w:rPr>
          <w:rFonts w:ascii="Times New Roman" w:eastAsia="Times New Roman" w:hAnsi="Times New Roman" w:cs="Times New Roman"/>
          <w:sz w:val="24"/>
          <w:szCs w:val="24"/>
          <w:lang w:val="es-ES" w:eastAsia="es-CL"/>
        </w:rPr>
        <w:t xml:space="preserve"> son </w:t>
      </w:r>
      <w:hyperlink r:id="rId31" w:tooltip="Waka" w:history="1">
        <w:proofErr w:type="spellStart"/>
        <w:r w:rsidRPr="00215532">
          <w:rPr>
            <w:rFonts w:ascii="Times New Roman" w:eastAsia="Times New Roman" w:hAnsi="Times New Roman" w:cs="Times New Roman"/>
            <w:sz w:val="24"/>
            <w:szCs w:val="24"/>
            <w:lang w:val="es-ES" w:eastAsia="es-CL"/>
          </w:rPr>
          <w:t>Waka</w:t>
        </w:r>
        <w:proofErr w:type="spellEnd"/>
      </w:hyperlink>
      <w:r w:rsidRPr="00215532">
        <w:rPr>
          <w:rFonts w:ascii="Times New Roman" w:eastAsia="Times New Roman" w:hAnsi="Times New Roman" w:cs="Times New Roman"/>
          <w:sz w:val="24"/>
          <w:szCs w:val="24"/>
          <w:lang w:val="es-ES" w:eastAsia="es-CL"/>
        </w:rPr>
        <w:t xml:space="preserve">, </w:t>
      </w:r>
      <w:hyperlink r:id="rId32" w:tooltip="Katatu (aún no redactado)" w:history="1">
        <w:proofErr w:type="spellStart"/>
        <w:r w:rsidRPr="00215532">
          <w:rPr>
            <w:rFonts w:ascii="Times New Roman" w:eastAsia="Times New Roman" w:hAnsi="Times New Roman" w:cs="Times New Roman"/>
            <w:sz w:val="24"/>
            <w:szCs w:val="24"/>
            <w:lang w:val="es-ES" w:eastAsia="es-CL"/>
          </w:rPr>
          <w:t>Katatu</w:t>
        </w:r>
        <w:proofErr w:type="spellEnd"/>
      </w:hyperlink>
      <w:r w:rsidRPr="00215532">
        <w:rPr>
          <w:rFonts w:ascii="Times New Roman" w:eastAsia="Times New Roman" w:hAnsi="Times New Roman" w:cs="Times New Roman"/>
          <w:sz w:val="24"/>
          <w:szCs w:val="24"/>
          <w:lang w:val="es-ES" w:eastAsia="es-CL"/>
        </w:rPr>
        <w:t xml:space="preserve">, </w:t>
      </w:r>
      <w:hyperlink r:id="rId33" w:tooltip="Chooka (aún no redactado)" w:history="1">
        <w:proofErr w:type="spellStart"/>
        <w:r w:rsidRPr="00215532">
          <w:rPr>
            <w:rFonts w:ascii="Times New Roman" w:eastAsia="Times New Roman" w:hAnsi="Times New Roman" w:cs="Times New Roman"/>
            <w:sz w:val="24"/>
            <w:szCs w:val="24"/>
            <w:lang w:val="es-ES" w:eastAsia="es-CL"/>
          </w:rPr>
          <w:t>Chooka</w:t>
        </w:r>
        <w:proofErr w:type="spellEnd"/>
      </w:hyperlink>
      <w:r w:rsidRPr="00215532">
        <w:rPr>
          <w:rFonts w:ascii="Times New Roman" w:eastAsia="Times New Roman" w:hAnsi="Times New Roman" w:cs="Times New Roman"/>
          <w:sz w:val="24"/>
          <w:szCs w:val="24"/>
          <w:lang w:val="es-ES" w:eastAsia="es-CL"/>
        </w:rPr>
        <w:t xml:space="preserve">, </w:t>
      </w:r>
      <w:hyperlink r:id="rId34" w:tooltip="Sedooka (aún no redactado)" w:history="1">
        <w:proofErr w:type="spellStart"/>
        <w:r w:rsidRPr="00215532">
          <w:rPr>
            <w:rFonts w:ascii="Times New Roman" w:eastAsia="Times New Roman" w:hAnsi="Times New Roman" w:cs="Times New Roman"/>
            <w:sz w:val="24"/>
            <w:szCs w:val="24"/>
            <w:lang w:val="es-ES" w:eastAsia="es-CL"/>
          </w:rPr>
          <w:t>Sedooka</w:t>
        </w:r>
        <w:proofErr w:type="spellEnd"/>
      </w:hyperlink>
      <w:r w:rsidRPr="00215532">
        <w:rPr>
          <w:rFonts w:ascii="Times New Roman" w:eastAsia="Times New Roman" w:hAnsi="Times New Roman" w:cs="Times New Roman"/>
          <w:sz w:val="24"/>
          <w:szCs w:val="24"/>
          <w:lang w:val="es-ES" w:eastAsia="es-CL"/>
        </w:rPr>
        <w:t xml:space="preserve">, </w:t>
      </w:r>
      <w:hyperlink r:id="rId35" w:tooltip="Tanka" w:history="1">
        <w:proofErr w:type="spellStart"/>
        <w:r w:rsidRPr="00215532">
          <w:rPr>
            <w:rFonts w:ascii="Times New Roman" w:eastAsia="Times New Roman" w:hAnsi="Times New Roman" w:cs="Times New Roman"/>
            <w:sz w:val="24"/>
            <w:szCs w:val="24"/>
            <w:lang w:val="es-ES" w:eastAsia="es-CL"/>
          </w:rPr>
          <w:t>Tanka</w:t>
        </w:r>
        <w:proofErr w:type="spellEnd"/>
      </w:hyperlink>
      <w:r w:rsidRPr="00215532">
        <w:rPr>
          <w:rFonts w:ascii="Times New Roman" w:eastAsia="Times New Roman" w:hAnsi="Times New Roman" w:cs="Times New Roman"/>
          <w:sz w:val="24"/>
          <w:szCs w:val="24"/>
          <w:lang w:val="es-ES" w:eastAsia="es-CL"/>
        </w:rPr>
        <w:t xml:space="preserve">, </w:t>
      </w:r>
      <w:hyperlink r:id="rId36" w:tooltip="Renga" w:history="1">
        <w:r w:rsidRPr="00215532">
          <w:rPr>
            <w:rFonts w:ascii="Times New Roman" w:eastAsia="Times New Roman" w:hAnsi="Times New Roman" w:cs="Times New Roman"/>
            <w:sz w:val="24"/>
            <w:szCs w:val="24"/>
            <w:lang w:val="es-ES" w:eastAsia="es-CL"/>
          </w:rPr>
          <w:t>Renga</w:t>
        </w:r>
      </w:hyperlink>
      <w:r w:rsidRPr="00215532">
        <w:rPr>
          <w:rFonts w:ascii="Times New Roman" w:eastAsia="Times New Roman" w:hAnsi="Times New Roman" w:cs="Times New Roman"/>
          <w:sz w:val="24"/>
          <w:szCs w:val="24"/>
          <w:lang w:val="es-ES" w:eastAsia="es-CL"/>
        </w:rPr>
        <w:t xml:space="preserve">, </w:t>
      </w:r>
      <w:hyperlink r:id="rId37" w:tooltip="Haikai" w:history="1">
        <w:proofErr w:type="spellStart"/>
        <w:r w:rsidRPr="00215532">
          <w:rPr>
            <w:rFonts w:ascii="Times New Roman" w:eastAsia="Times New Roman" w:hAnsi="Times New Roman" w:cs="Times New Roman"/>
            <w:sz w:val="24"/>
            <w:szCs w:val="24"/>
            <w:lang w:val="es-ES" w:eastAsia="es-CL"/>
          </w:rPr>
          <w:t>Haikai</w:t>
        </w:r>
        <w:proofErr w:type="spellEnd"/>
      </w:hyperlink>
      <w:r w:rsidRPr="00215532">
        <w:rPr>
          <w:rFonts w:ascii="Times New Roman" w:eastAsia="Times New Roman" w:hAnsi="Times New Roman" w:cs="Times New Roman"/>
          <w:sz w:val="24"/>
          <w:szCs w:val="24"/>
          <w:lang w:val="es-ES" w:eastAsia="es-CL"/>
        </w:rPr>
        <w:t xml:space="preserve">, </w:t>
      </w:r>
      <w:hyperlink r:id="rId38" w:tooltip="Haiku" w:history="1">
        <w:proofErr w:type="spellStart"/>
        <w:r w:rsidRPr="00215532">
          <w:rPr>
            <w:rFonts w:ascii="Times New Roman" w:eastAsia="Times New Roman" w:hAnsi="Times New Roman" w:cs="Times New Roman"/>
            <w:sz w:val="24"/>
            <w:szCs w:val="24"/>
            <w:lang w:val="es-ES" w:eastAsia="es-CL"/>
          </w:rPr>
          <w:t>Haiku</w:t>
        </w:r>
        <w:proofErr w:type="spellEnd"/>
      </w:hyperlink>
      <w:r w:rsidRPr="00215532">
        <w:rPr>
          <w:rFonts w:ascii="Times New Roman" w:eastAsia="Times New Roman" w:hAnsi="Times New Roman" w:cs="Times New Roman"/>
          <w:sz w:val="24"/>
          <w:szCs w:val="24"/>
          <w:lang w:val="es-ES" w:eastAsia="es-CL"/>
        </w:rPr>
        <w:t>.</w:t>
      </w:r>
    </w:p>
    <w:p w:rsidR="00215532" w:rsidRPr="0086293E" w:rsidRDefault="00215532" w:rsidP="00215532">
      <w:pPr>
        <w:pStyle w:val="Prrafodelista"/>
        <w:numPr>
          <w:ilvl w:val="0"/>
          <w:numId w:val="6"/>
        </w:numPr>
        <w:spacing w:before="100" w:beforeAutospacing="1" w:after="100" w:afterAutospacing="1" w:line="240" w:lineRule="auto"/>
        <w:outlineLvl w:val="1"/>
        <w:rPr>
          <w:rFonts w:ascii="Times New Roman" w:eastAsia="Times New Roman" w:hAnsi="Times New Roman" w:cs="Times New Roman"/>
          <w:b/>
          <w:bCs/>
          <w:sz w:val="28"/>
          <w:szCs w:val="28"/>
          <w:lang w:val="es-ES" w:eastAsia="es-CL"/>
        </w:rPr>
      </w:pPr>
      <w:r w:rsidRPr="0086293E">
        <w:rPr>
          <w:rFonts w:ascii="Times New Roman" w:eastAsia="Times New Roman" w:hAnsi="Times New Roman" w:cs="Times New Roman"/>
          <w:b/>
          <w:bCs/>
          <w:sz w:val="28"/>
          <w:szCs w:val="28"/>
          <w:lang w:val="es-ES" w:eastAsia="es-CL"/>
        </w:rPr>
        <w:t>Género literarios de Grecia clásica</w:t>
      </w:r>
    </w:p>
    <w:p w:rsidR="00215532" w:rsidRPr="0086293E" w:rsidRDefault="00215532" w:rsidP="00215532">
      <w:pPr>
        <w:pStyle w:val="Prrafodelista"/>
        <w:spacing w:before="100" w:beforeAutospacing="1" w:after="100" w:afterAutospacing="1" w:line="240" w:lineRule="auto"/>
        <w:outlineLvl w:val="1"/>
        <w:rPr>
          <w:rFonts w:ascii="Times New Roman" w:eastAsia="Times New Roman" w:hAnsi="Times New Roman" w:cs="Times New Roman"/>
          <w:b/>
          <w:bCs/>
          <w:sz w:val="24"/>
          <w:szCs w:val="24"/>
          <w:lang w:val="es-ES" w:eastAsia="es-CL"/>
        </w:rPr>
      </w:pPr>
    </w:p>
    <w:p w:rsidR="00215532" w:rsidRPr="00215532" w:rsidRDefault="00215532" w:rsidP="00215532">
      <w:pPr>
        <w:pStyle w:val="Prrafodelista"/>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lang w:val="es-ES" w:eastAsia="es-CL"/>
        </w:rPr>
      </w:pPr>
      <w:r w:rsidRPr="00215532">
        <w:rPr>
          <w:rFonts w:ascii="Times New Roman" w:eastAsia="Times New Roman" w:hAnsi="Times New Roman" w:cs="Times New Roman"/>
          <w:b/>
          <w:bCs/>
          <w:sz w:val="27"/>
          <w:szCs w:val="27"/>
          <w:lang w:val="es-ES" w:eastAsia="es-CL"/>
        </w:rPr>
        <w:t>Lírica coral</w:t>
      </w:r>
      <w:r>
        <w:rPr>
          <w:rFonts w:ascii="Times New Roman" w:eastAsia="Times New Roman" w:hAnsi="Times New Roman" w:cs="Times New Roman"/>
          <w:b/>
          <w:bCs/>
          <w:sz w:val="27"/>
          <w:szCs w:val="27"/>
          <w:lang w:val="es-ES" w:eastAsia="es-CL"/>
        </w:rPr>
        <w:t xml:space="preserve">: </w:t>
      </w:r>
      <w:r w:rsidRPr="00215532">
        <w:rPr>
          <w:rFonts w:ascii="Times New Roman" w:eastAsia="Times New Roman" w:hAnsi="Times New Roman" w:cs="Times New Roman"/>
          <w:sz w:val="24"/>
          <w:szCs w:val="24"/>
          <w:lang w:val="es-ES" w:eastAsia="es-CL"/>
        </w:rPr>
        <w:t>Oda, Himno, Anacreóntica, Epitalamio, Peán.</w:t>
      </w:r>
    </w:p>
    <w:p w:rsidR="00215532" w:rsidRPr="00215532" w:rsidRDefault="00215532" w:rsidP="00215532">
      <w:pPr>
        <w:pStyle w:val="Prrafodelista"/>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lang w:val="es-ES" w:eastAsia="es-CL"/>
        </w:rPr>
      </w:pPr>
      <w:r w:rsidRPr="00215532">
        <w:rPr>
          <w:rFonts w:ascii="Times New Roman" w:eastAsia="Times New Roman" w:hAnsi="Times New Roman" w:cs="Times New Roman"/>
          <w:b/>
          <w:bCs/>
          <w:sz w:val="27"/>
          <w:szCs w:val="27"/>
          <w:lang w:val="es-ES" w:eastAsia="es-CL"/>
        </w:rPr>
        <w:t>Géneros aristotélicos</w:t>
      </w:r>
      <w:r>
        <w:rPr>
          <w:rFonts w:ascii="Times New Roman" w:eastAsia="Times New Roman" w:hAnsi="Times New Roman" w:cs="Times New Roman"/>
          <w:b/>
          <w:bCs/>
          <w:sz w:val="27"/>
          <w:szCs w:val="27"/>
          <w:lang w:val="es-ES" w:eastAsia="es-CL"/>
        </w:rPr>
        <w:t xml:space="preserve">: </w:t>
      </w:r>
      <w:r w:rsidRPr="00215532">
        <w:rPr>
          <w:rFonts w:ascii="Times New Roman" w:eastAsia="Times New Roman" w:hAnsi="Times New Roman" w:cs="Times New Roman"/>
          <w:sz w:val="24"/>
          <w:szCs w:val="24"/>
          <w:lang w:val="es-ES" w:eastAsia="es-CL"/>
        </w:rPr>
        <w:t>Literario, lírico y dramático.</w:t>
      </w:r>
    </w:p>
    <w:p w:rsidR="00215532" w:rsidRDefault="00215532" w:rsidP="00215532">
      <w:pPr>
        <w:pStyle w:val="Prrafodelista"/>
        <w:spacing w:before="100" w:beforeAutospacing="1" w:after="100" w:afterAutospacing="1" w:line="240" w:lineRule="auto"/>
        <w:outlineLvl w:val="2"/>
        <w:rPr>
          <w:rFonts w:ascii="Times New Roman" w:eastAsia="Times New Roman" w:hAnsi="Times New Roman" w:cs="Times New Roman"/>
          <w:b/>
          <w:bCs/>
          <w:sz w:val="27"/>
          <w:szCs w:val="27"/>
          <w:lang w:val="es-ES" w:eastAsia="es-CL"/>
        </w:rPr>
      </w:pPr>
    </w:p>
    <w:p w:rsidR="0086293E" w:rsidRPr="00215532" w:rsidRDefault="0086293E" w:rsidP="00215532">
      <w:pPr>
        <w:pStyle w:val="Prrafodelista"/>
        <w:spacing w:before="100" w:beforeAutospacing="1" w:after="100" w:afterAutospacing="1" w:line="240" w:lineRule="auto"/>
        <w:outlineLvl w:val="2"/>
        <w:rPr>
          <w:rFonts w:ascii="Times New Roman" w:eastAsia="Times New Roman" w:hAnsi="Times New Roman" w:cs="Times New Roman"/>
          <w:b/>
          <w:bCs/>
          <w:sz w:val="27"/>
          <w:szCs w:val="27"/>
          <w:lang w:val="es-ES" w:eastAsia="es-CL"/>
        </w:rPr>
      </w:pPr>
    </w:p>
    <w:p w:rsidR="00215532" w:rsidRPr="0086293E" w:rsidRDefault="00215532" w:rsidP="00215532">
      <w:pPr>
        <w:pStyle w:val="Prrafodelista"/>
        <w:numPr>
          <w:ilvl w:val="0"/>
          <w:numId w:val="6"/>
        </w:numPr>
        <w:spacing w:before="100" w:beforeAutospacing="1" w:after="100" w:afterAutospacing="1" w:line="240" w:lineRule="auto"/>
        <w:outlineLvl w:val="1"/>
        <w:rPr>
          <w:rFonts w:ascii="Times New Roman" w:eastAsia="Times New Roman" w:hAnsi="Times New Roman" w:cs="Times New Roman"/>
          <w:b/>
          <w:bCs/>
          <w:sz w:val="28"/>
          <w:szCs w:val="28"/>
          <w:lang w:val="es-ES" w:eastAsia="es-CL"/>
        </w:rPr>
      </w:pPr>
      <w:r w:rsidRPr="0086293E">
        <w:rPr>
          <w:rFonts w:ascii="Times New Roman" w:eastAsia="Times New Roman" w:hAnsi="Times New Roman" w:cs="Times New Roman"/>
          <w:b/>
          <w:bCs/>
          <w:sz w:val="28"/>
          <w:szCs w:val="28"/>
          <w:lang w:val="es-ES" w:eastAsia="es-CL"/>
        </w:rPr>
        <w:lastRenderedPageBreak/>
        <w:t>Géneros literarios en la Biblia</w:t>
      </w:r>
    </w:p>
    <w:p w:rsidR="00215532" w:rsidRPr="00215532" w:rsidRDefault="00215532" w:rsidP="00215532">
      <w:pPr>
        <w:spacing w:before="100" w:beforeAutospacing="1" w:after="100" w:afterAutospacing="1"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Las distintas maneras de escribir que tenían los autores de la época. Narrativo, apocalíptico, sapiencial, jurídico, lírico, evangélico, profético y epistolar.</w:t>
      </w:r>
    </w:p>
    <w:p w:rsidR="00215532" w:rsidRPr="0086293E" w:rsidRDefault="00215532" w:rsidP="00215532">
      <w:pPr>
        <w:pStyle w:val="Prrafodelista"/>
        <w:numPr>
          <w:ilvl w:val="0"/>
          <w:numId w:val="6"/>
        </w:numPr>
        <w:spacing w:before="100" w:beforeAutospacing="1" w:after="100" w:afterAutospacing="1" w:line="240" w:lineRule="auto"/>
        <w:outlineLvl w:val="1"/>
        <w:rPr>
          <w:rFonts w:ascii="Times New Roman" w:eastAsia="Times New Roman" w:hAnsi="Times New Roman" w:cs="Times New Roman"/>
          <w:b/>
          <w:bCs/>
          <w:sz w:val="28"/>
          <w:szCs w:val="28"/>
          <w:lang w:val="es-ES" w:eastAsia="es-CL"/>
        </w:rPr>
      </w:pPr>
      <w:r w:rsidRPr="0086293E">
        <w:rPr>
          <w:rFonts w:ascii="Times New Roman" w:eastAsia="Times New Roman" w:hAnsi="Times New Roman" w:cs="Times New Roman"/>
          <w:b/>
          <w:bCs/>
          <w:sz w:val="28"/>
          <w:szCs w:val="28"/>
          <w:lang w:val="es-ES" w:eastAsia="es-CL"/>
        </w:rPr>
        <w:t>Géneros Literarios Contemporáneos</w:t>
      </w:r>
    </w:p>
    <w:p w:rsidR="00215532" w:rsidRPr="00215532" w:rsidRDefault="00215532" w:rsidP="00215532">
      <w:pPr>
        <w:spacing w:before="100" w:beforeAutospacing="1" w:after="100" w:afterAutospacing="1"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 xml:space="preserve">En la actualidad es difícil hablar de género, especialmente con respecto a la producción de obras después del </w:t>
      </w:r>
      <w:hyperlink r:id="rId39" w:tooltip="Modernismo (arte)" w:history="1">
        <w:r w:rsidRPr="00215532">
          <w:rPr>
            <w:rFonts w:ascii="Times New Roman" w:eastAsia="Times New Roman" w:hAnsi="Times New Roman" w:cs="Times New Roman"/>
            <w:sz w:val="24"/>
            <w:szCs w:val="24"/>
            <w:lang w:val="es-ES" w:eastAsia="es-CL"/>
          </w:rPr>
          <w:t>modernismo</w:t>
        </w:r>
      </w:hyperlink>
      <w:r w:rsidRPr="00215532">
        <w:rPr>
          <w:rFonts w:ascii="Times New Roman" w:eastAsia="Times New Roman" w:hAnsi="Times New Roman" w:cs="Times New Roman"/>
          <w:sz w:val="24"/>
          <w:szCs w:val="24"/>
          <w:lang w:val="es-ES" w:eastAsia="es-CL"/>
        </w:rPr>
        <w:t xml:space="preserve">, debido a que no existen características formales para determinar qué obras pertenecen a determinado género. Por ejemplo, la novela, tras una cierta evolución a finales del siglo XIX que culmina en </w:t>
      </w:r>
      <w:hyperlink r:id="rId40" w:tooltip="Gustave Flaubert" w:history="1">
        <w:proofErr w:type="spellStart"/>
        <w:r w:rsidRPr="00215532">
          <w:rPr>
            <w:rFonts w:ascii="Times New Roman" w:eastAsia="Times New Roman" w:hAnsi="Times New Roman" w:cs="Times New Roman"/>
            <w:sz w:val="24"/>
            <w:szCs w:val="24"/>
            <w:lang w:val="es-ES" w:eastAsia="es-CL"/>
          </w:rPr>
          <w:t>Gustave</w:t>
        </w:r>
        <w:proofErr w:type="spellEnd"/>
        <w:r w:rsidRPr="00215532">
          <w:rPr>
            <w:rFonts w:ascii="Times New Roman" w:eastAsia="Times New Roman" w:hAnsi="Times New Roman" w:cs="Times New Roman"/>
            <w:sz w:val="24"/>
            <w:szCs w:val="24"/>
            <w:lang w:val="es-ES" w:eastAsia="es-CL"/>
          </w:rPr>
          <w:t xml:space="preserve"> Flaubert</w:t>
        </w:r>
      </w:hyperlink>
      <w:r w:rsidRPr="00215532">
        <w:rPr>
          <w:rFonts w:ascii="Times New Roman" w:eastAsia="Times New Roman" w:hAnsi="Times New Roman" w:cs="Times New Roman"/>
          <w:sz w:val="24"/>
          <w:szCs w:val="24"/>
          <w:lang w:val="es-ES" w:eastAsia="es-CL"/>
        </w:rPr>
        <w:t xml:space="preserve">, se ha convertido en el siglo XX y comienzos del XXI en la forma literaria por excelencia, a la que se acogen más propuestas diferentes de escritura. El término </w:t>
      </w:r>
      <w:hyperlink r:id="rId41" w:tooltip="Novela" w:history="1">
        <w:r w:rsidRPr="00215532">
          <w:rPr>
            <w:rFonts w:ascii="Times New Roman" w:eastAsia="Times New Roman" w:hAnsi="Times New Roman" w:cs="Times New Roman"/>
            <w:sz w:val="24"/>
            <w:szCs w:val="24"/>
            <w:lang w:val="es-ES" w:eastAsia="es-CL"/>
          </w:rPr>
          <w:t>novela</w:t>
        </w:r>
      </w:hyperlink>
      <w:r w:rsidRPr="00215532">
        <w:rPr>
          <w:rFonts w:ascii="Times New Roman" w:eastAsia="Times New Roman" w:hAnsi="Times New Roman" w:cs="Times New Roman"/>
          <w:sz w:val="24"/>
          <w:szCs w:val="24"/>
          <w:lang w:val="es-ES" w:eastAsia="es-CL"/>
        </w:rPr>
        <w:t xml:space="preserve"> sirve ahora de nombre a un corpus de obras de cierta extensión, en las que se pueden alojar varios discursos y en las que no es necesaria ni la unidad ni la coherencia en la acción fijadas por el canon aristotélico. Entre estas obras, son frecuentes las que hacen uso de la polifonía, presentando distintas voces narrativas, y las que tratan distintas temáticas u ofrecen distintos bloques argumentales en la misma obra. Desde luego, ya no existe un elemento formal común que las agrupe.</w:t>
      </w:r>
    </w:p>
    <w:p w:rsidR="00215532" w:rsidRPr="00215532" w:rsidRDefault="00215532" w:rsidP="00215532">
      <w:pPr>
        <w:pStyle w:val="Prrafodelista"/>
        <w:numPr>
          <w:ilvl w:val="0"/>
          <w:numId w:val="8"/>
        </w:numPr>
        <w:spacing w:before="100" w:beforeAutospacing="1" w:after="100" w:afterAutospacing="1" w:line="240" w:lineRule="auto"/>
        <w:outlineLvl w:val="2"/>
        <w:rPr>
          <w:rFonts w:ascii="Times New Roman" w:eastAsia="Times New Roman" w:hAnsi="Times New Roman" w:cs="Times New Roman"/>
          <w:b/>
          <w:bCs/>
          <w:sz w:val="27"/>
          <w:szCs w:val="27"/>
          <w:lang w:val="es-ES" w:eastAsia="es-CL"/>
        </w:rPr>
      </w:pPr>
      <w:r w:rsidRPr="00215532">
        <w:rPr>
          <w:rFonts w:ascii="Times New Roman" w:eastAsia="Times New Roman" w:hAnsi="Times New Roman" w:cs="Times New Roman"/>
          <w:b/>
          <w:bCs/>
          <w:sz w:val="27"/>
          <w:szCs w:val="27"/>
          <w:lang w:val="es-ES" w:eastAsia="es-CL"/>
        </w:rPr>
        <w:t>Género narrativo</w:t>
      </w:r>
    </w:p>
    <w:p w:rsidR="00215532" w:rsidRPr="00215532" w:rsidRDefault="00215532" w:rsidP="0086293E">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Se refiere a aquellos dos géneros discursivos con una extensión limitada. Se pueden distinguir dos series de narrativas: la narrativa de la modernidad y la narrativa de la posmodernidad. El que narra la historia se llama Narrador. Este género cumple la función referencial del lenguaje y se caracteriza por ser una narración de forma secuencial compuesta por personajes dentro de ésta. Tiene coherencia en lo que se está contando, tiene en cuenta los tiempos en los que los personajes actúan (un cuadro narrativo se refiere a los cinco elementos que debe tener una narración).</w:t>
      </w:r>
    </w:p>
    <w:tbl>
      <w:tblPr>
        <w:tblW w:w="0" w:type="auto"/>
        <w:tblCellSpacing w:w="15" w:type="dxa"/>
        <w:tblInd w:w="3321" w:type="dxa"/>
        <w:tblCellMar>
          <w:top w:w="15" w:type="dxa"/>
          <w:left w:w="15" w:type="dxa"/>
          <w:bottom w:w="15" w:type="dxa"/>
          <w:right w:w="15" w:type="dxa"/>
        </w:tblCellMar>
        <w:tblLook w:val="04A0" w:firstRow="1" w:lastRow="0" w:firstColumn="1" w:lastColumn="0" w:noHBand="0" w:noVBand="1"/>
      </w:tblPr>
      <w:tblGrid>
        <w:gridCol w:w="1102"/>
        <w:gridCol w:w="1579"/>
        <w:gridCol w:w="822"/>
      </w:tblGrid>
      <w:tr w:rsidR="00215532" w:rsidRPr="00215532" w:rsidTr="0086293E">
        <w:trPr>
          <w:tblCellSpacing w:w="15" w:type="dxa"/>
        </w:trPr>
        <w:tc>
          <w:tcPr>
            <w:tcW w:w="0" w:type="auto"/>
            <w:vAlign w:val="center"/>
            <w:hideMark/>
          </w:tcPr>
          <w:p w:rsidR="00215532" w:rsidRPr="00215532" w:rsidRDefault="00215532" w:rsidP="0086293E">
            <w:pPr>
              <w:spacing w:after="0" w:line="240" w:lineRule="auto"/>
              <w:jc w:val="both"/>
              <w:rPr>
                <w:rFonts w:ascii="Times New Roman" w:eastAsia="Times New Roman" w:hAnsi="Times New Roman" w:cs="Times New Roman"/>
                <w:sz w:val="24"/>
                <w:szCs w:val="24"/>
                <w:lang w:eastAsia="es-CL"/>
              </w:rPr>
            </w:pPr>
            <w:r w:rsidRPr="00215532">
              <w:rPr>
                <w:rFonts w:ascii="Times New Roman" w:eastAsia="Times New Roman" w:hAnsi="Times New Roman" w:cs="Times New Roman"/>
                <w:sz w:val="24"/>
                <w:szCs w:val="24"/>
                <w:lang w:eastAsia="es-CL"/>
              </w:rPr>
              <w:t>Personajes</w:t>
            </w:r>
          </w:p>
        </w:tc>
        <w:tc>
          <w:tcPr>
            <w:tcW w:w="0" w:type="auto"/>
            <w:vAlign w:val="center"/>
            <w:hideMark/>
          </w:tcPr>
          <w:p w:rsidR="00215532" w:rsidRPr="00215532" w:rsidRDefault="00215532" w:rsidP="0086293E">
            <w:pPr>
              <w:spacing w:after="0" w:line="240" w:lineRule="auto"/>
              <w:jc w:val="both"/>
              <w:rPr>
                <w:rFonts w:ascii="Times New Roman" w:eastAsia="Times New Roman" w:hAnsi="Times New Roman" w:cs="Times New Roman"/>
                <w:sz w:val="24"/>
                <w:szCs w:val="24"/>
                <w:lang w:eastAsia="es-CL"/>
              </w:rPr>
            </w:pPr>
            <w:r w:rsidRPr="00215532">
              <w:rPr>
                <w:rFonts w:ascii="Times New Roman" w:eastAsia="Times New Roman" w:hAnsi="Times New Roman" w:cs="Times New Roman"/>
                <w:sz w:val="24"/>
                <w:szCs w:val="24"/>
                <w:lang w:eastAsia="es-CL"/>
              </w:rPr>
              <w:t>-------------------</w:t>
            </w:r>
          </w:p>
        </w:tc>
        <w:tc>
          <w:tcPr>
            <w:tcW w:w="0" w:type="auto"/>
            <w:vAlign w:val="center"/>
            <w:hideMark/>
          </w:tcPr>
          <w:p w:rsidR="00215532" w:rsidRPr="00215532" w:rsidRDefault="00215532" w:rsidP="0086293E">
            <w:pPr>
              <w:spacing w:after="0" w:line="240" w:lineRule="auto"/>
              <w:jc w:val="both"/>
              <w:rPr>
                <w:rFonts w:ascii="Times New Roman" w:eastAsia="Times New Roman" w:hAnsi="Times New Roman" w:cs="Times New Roman"/>
                <w:sz w:val="24"/>
                <w:szCs w:val="24"/>
                <w:lang w:eastAsia="es-CL"/>
              </w:rPr>
            </w:pPr>
            <w:r w:rsidRPr="00215532">
              <w:rPr>
                <w:rFonts w:ascii="Times New Roman" w:eastAsia="Times New Roman" w:hAnsi="Times New Roman" w:cs="Times New Roman"/>
                <w:sz w:val="24"/>
                <w:szCs w:val="24"/>
                <w:lang w:eastAsia="es-CL"/>
              </w:rPr>
              <w:t>Acción</w:t>
            </w:r>
          </w:p>
        </w:tc>
      </w:tr>
      <w:tr w:rsidR="00215532" w:rsidRPr="00215532" w:rsidTr="0086293E">
        <w:trPr>
          <w:tblCellSpacing w:w="15" w:type="dxa"/>
        </w:trPr>
        <w:tc>
          <w:tcPr>
            <w:tcW w:w="0" w:type="auto"/>
            <w:vAlign w:val="center"/>
            <w:hideMark/>
          </w:tcPr>
          <w:p w:rsidR="00215532" w:rsidRPr="00215532" w:rsidRDefault="00215532" w:rsidP="0086293E">
            <w:pPr>
              <w:spacing w:after="0" w:line="240" w:lineRule="auto"/>
              <w:jc w:val="both"/>
              <w:rPr>
                <w:rFonts w:ascii="Times New Roman" w:eastAsia="Times New Roman" w:hAnsi="Times New Roman" w:cs="Times New Roman"/>
                <w:sz w:val="24"/>
                <w:szCs w:val="24"/>
                <w:lang w:eastAsia="es-CL"/>
              </w:rPr>
            </w:pPr>
          </w:p>
        </w:tc>
        <w:tc>
          <w:tcPr>
            <w:tcW w:w="0" w:type="auto"/>
            <w:vAlign w:val="center"/>
            <w:hideMark/>
          </w:tcPr>
          <w:p w:rsidR="00215532" w:rsidRPr="00215532" w:rsidRDefault="00215532" w:rsidP="0086293E">
            <w:pPr>
              <w:spacing w:after="0" w:line="240" w:lineRule="auto"/>
              <w:jc w:val="both"/>
              <w:rPr>
                <w:rFonts w:ascii="Times New Roman" w:eastAsia="Times New Roman" w:hAnsi="Times New Roman" w:cs="Times New Roman"/>
                <w:sz w:val="24"/>
                <w:szCs w:val="24"/>
                <w:lang w:eastAsia="es-CL"/>
              </w:rPr>
            </w:pPr>
            <w:r w:rsidRPr="00215532">
              <w:rPr>
                <w:rFonts w:ascii="Times New Roman" w:eastAsia="Times New Roman" w:hAnsi="Times New Roman" w:cs="Times New Roman"/>
                <w:sz w:val="24"/>
                <w:szCs w:val="24"/>
                <w:lang w:eastAsia="es-CL"/>
              </w:rPr>
              <w:t>Narrador</w:t>
            </w:r>
          </w:p>
        </w:tc>
        <w:tc>
          <w:tcPr>
            <w:tcW w:w="0" w:type="auto"/>
            <w:vAlign w:val="center"/>
            <w:hideMark/>
          </w:tcPr>
          <w:p w:rsidR="00215532" w:rsidRPr="00215532" w:rsidRDefault="00215532" w:rsidP="0086293E">
            <w:pPr>
              <w:spacing w:after="0" w:line="240" w:lineRule="auto"/>
              <w:jc w:val="both"/>
              <w:rPr>
                <w:rFonts w:ascii="Times New Roman" w:eastAsia="Times New Roman" w:hAnsi="Times New Roman" w:cs="Times New Roman"/>
                <w:sz w:val="24"/>
                <w:szCs w:val="24"/>
                <w:lang w:eastAsia="es-CL"/>
              </w:rPr>
            </w:pPr>
          </w:p>
        </w:tc>
      </w:tr>
      <w:tr w:rsidR="00215532" w:rsidRPr="00215532" w:rsidTr="0086293E">
        <w:trPr>
          <w:tblCellSpacing w:w="15" w:type="dxa"/>
        </w:trPr>
        <w:tc>
          <w:tcPr>
            <w:tcW w:w="0" w:type="auto"/>
            <w:vAlign w:val="center"/>
            <w:hideMark/>
          </w:tcPr>
          <w:p w:rsidR="00215532" w:rsidRPr="00215532" w:rsidRDefault="00215532" w:rsidP="0086293E">
            <w:pPr>
              <w:spacing w:after="0" w:line="240" w:lineRule="auto"/>
              <w:jc w:val="both"/>
              <w:rPr>
                <w:rFonts w:ascii="Times New Roman" w:eastAsia="Times New Roman" w:hAnsi="Times New Roman" w:cs="Times New Roman"/>
                <w:sz w:val="24"/>
                <w:szCs w:val="24"/>
                <w:lang w:eastAsia="es-CL"/>
              </w:rPr>
            </w:pPr>
            <w:r w:rsidRPr="00215532">
              <w:rPr>
                <w:rFonts w:ascii="Times New Roman" w:eastAsia="Times New Roman" w:hAnsi="Times New Roman" w:cs="Times New Roman"/>
                <w:sz w:val="24"/>
                <w:szCs w:val="24"/>
                <w:lang w:eastAsia="es-CL"/>
              </w:rPr>
              <w:t>Espacio</w:t>
            </w:r>
          </w:p>
        </w:tc>
        <w:tc>
          <w:tcPr>
            <w:tcW w:w="0" w:type="auto"/>
            <w:vAlign w:val="center"/>
            <w:hideMark/>
          </w:tcPr>
          <w:p w:rsidR="00215532" w:rsidRPr="00215532" w:rsidRDefault="00215532" w:rsidP="0086293E">
            <w:pPr>
              <w:spacing w:after="0" w:line="240" w:lineRule="auto"/>
              <w:jc w:val="both"/>
              <w:rPr>
                <w:rFonts w:ascii="Times New Roman" w:eastAsia="Times New Roman" w:hAnsi="Times New Roman" w:cs="Times New Roman"/>
                <w:sz w:val="24"/>
                <w:szCs w:val="24"/>
                <w:lang w:eastAsia="es-CL"/>
              </w:rPr>
            </w:pPr>
            <w:r w:rsidRPr="00215532">
              <w:rPr>
                <w:rFonts w:ascii="Times New Roman" w:eastAsia="Times New Roman" w:hAnsi="Times New Roman" w:cs="Times New Roman"/>
                <w:sz w:val="24"/>
                <w:szCs w:val="24"/>
                <w:lang w:eastAsia="es-CL"/>
              </w:rPr>
              <w:t>-----------------</w:t>
            </w:r>
          </w:p>
        </w:tc>
        <w:tc>
          <w:tcPr>
            <w:tcW w:w="0" w:type="auto"/>
            <w:vAlign w:val="center"/>
            <w:hideMark/>
          </w:tcPr>
          <w:p w:rsidR="00215532" w:rsidRPr="00215532" w:rsidRDefault="00215532" w:rsidP="0086293E">
            <w:pPr>
              <w:spacing w:after="0" w:line="240" w:lineRule="auto"/>
              <w:jc w:val="both"/>
              <w:rPr>
                <w:rFonts w:ascii="Times New Roman" w:eastAsia="Times New Roman" w:hAnsi="Times New Roman" w:cs="Times New Roman"/>
                <w:sz w:val="24"/>
                <w:szCs w:val="24"/>
                <w:lang w:eastAsia="es-CL"/>
              </w:rPr>
            </w:pPr>
            <w:r w:rsidRPr="00215532">
              <w:rPr>
                <w:rFonts w:ascii="Times New Roman" w:eastAsia="Times New Roman" w:hAnsi="Times New Roman" w:cs="Times New Roman"/>
                <w:sz w:val="24"/>
                <w:szCs w:val="24"/>
                <w:lang w:eastAsia="es-CL"/>
              </w:rPr>
              <w:t>Tiempo</w:t>
            </w:r>
          </w:p>
        </w:tc>
      </w:tr>
    </w:tbl>
    <w:p w:rsidR="0086293E" w:rsidRDefault="0086293E" w:rsidP="0086293E">
      <w:pPr>
        <w:spacing w:after="0" w:line="240" w:lineRule="auto"/>
        <w:jc w:val="both"/>
        <w:rPr>
          <w:rFonts w:ascii="Times New Roman" w:eastAsia="Times New Roman" w:hAnsi="Times New Roman" w:cs="Times New Roman"/>
          <w:sz w:val="24"/>
          <w:szCs w:val="24"/>
          <w:lang w:val="es-ES" w:eastAsia="es-CL"/>
        </w:rPr>
      </w:pPr>
    </w:p>
    <w:p w:rsidR="0086293E" w:rsidRDefault="00215532" w:rsidP="0086293E">
      <w:pPr>
        <w:spacing w:after="0" w:line="240" w:lineRule="auto"/>
        <w:jc w:val="both"/>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Comunica las más íntimas vivencias del hombre, lo subjetivo, los estados anímicos y los estados amorosos.</w:t>
      </w:r>
      <w:r w:rsidR="0086293E">
        <w:rPr>
          <w:rFonts w:ascii="Times New Roman" w:eastAsia="Times New Roman" w:hAnsi="Times New Roman" w:cs="Times New Roman"/>
          <w:sz w:val="24"/>
          <w:szCs w:val="24"/>
          <w:lang w:val="es-ES" w:eastAsia="es-CL"/>
        </w:rPr>
        <w:t xml:space="preserve"> </w:t>
      </w:r>
      <w:bookmarkStart w:id="0" w:name="_GoBack"/>
      <w:bookmarkEnd w:id="0"/>
      <w:r w:rsidRPr="00215532">
        <w:rPr>
          <w:rFonts w:ascii="Times New Roman" w:eastAsia="Times New Roman" w:hAnsi="Times New Roman" w:cs="Times New Roman"/>
          <w:sz w:val="24"/>
          <w:szCs w:val="24"/>
          <w:lang w:val="es-ES" w:eastAsia="es-CL"/>
        </w:rPr>
        <w:t>El presente, pasado y futuro se confunden.</w:t>
      </w:r>
    </w:p>
    <w:p w:rsidR="00215532" w:rsidRPr="00215532" w:rsidRDefault="00215532" w:rsidP="0086293E">
      <w:pPr>
        <w:spacing w:after="0" w:line="240" w:lineRule="auto"/>
        <w:jc w:val="both"/>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No tiene metro ni ritmos propios sino que el poeta acude a todos aquellos que le parecen más oportunos para expresar mejor sus sentimientos.</w:t>
      </w:r>
    </w:p>
    <w:p w:rsidR="00215532" w:rsidRPr="00215532" w:rsidRDefault="00215532" w:rsidP="0086293E">
      <w:pPr>
        <w:spacing w:after="0" w:line="240" w:lineRule="auto"/>
        <w:jc w:val="both"/>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Hablante lírico, es el que expresa todos los sentimientos en el poema respecto a un objeto lírico.</w:t>
      </w:r>
    </w:p>
    <w:p w:rsidR="00215532" w:rsidRPr="00215532" w:rsidRDefault="00215532" w:rsidP="0086293E">
      <w:pPr>
        <w:spacing w:after="0" w:line="240" w:lineRule="auto"/>
        <w:jc w:val="both"/>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El objeto lírico es el ente, objeto o situación que provoca los sentimientos en el poeta, los que son expresados por el hablante lírico.</w:t>
      </w:r>
    </w:p>
    <w:p w:rsidR="00215532" w:rsidRPr="00215532" w:rsidRDefault="00215532" w:rsidP="0086293E">
      <w:pPr>
        <w:spacing w:after="0" w:line="240" w:lineRule="auto"/>
        <w:jc w:val="both"/>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El motivo lírico es el tema del que trata la obra lírica, eso quiere decir que es el sentimiento predominante que expresa el hablante lírico acerca del objeto lírico.</w:t>
      </w:r>
    </w:p>
    <w:p w:rsidR="00215532" w:rsidRPr="0086293E" w:rsidRDefault="00215532" w:rsidP="00215532">
      <w:pPr>
        <w:pStyle w:val="Prrafodelista"/>
        <w:numPr>
          <w:ilvl w:val="0"/>
          <w:numId w:val="6"/>
        </w:numPr>
        <w:spacing w:before="100" w:beforeAutospacing="1" w:after="100" w:afterAutospacing="1" w:line="240" w:lineRule="auto"/>
        <w:outlineLvl w:val="1"/>
        <w:rPr>
          <w:rFonts w:ascii="Times New Roman" w:eastAsia="Times New Roman" w:hAnsi="Times New Roman" w:cs="Times New Roman"/>
          <w:b/>
          <w:bCs/>
          <w:sz w:val="28"/>
          <w:szCs w:val="28"/>
          <w:lang w:val="es-ES" w:eastAsia="es-CL"/>
        </w:rPr>
      </w:pPr>
      <w:r w:rsidRPr="0086293E">
        <w:rPr>
          <w:rFonts w:ascii="Times New Roman" w:eastAsia="Times New Roman" w:hAnsi="Times New Roman" w:cs="Times New Roman"/>
          <w:b/>
          <w:bCs/>
          <w:sz w:val="28"/>
          <w:szCs w:val="28"/>
          <w:lang w:val="es-ES" w:eastAsia="es-CL"/>
        </w:rPr>
        <w:t>La novela como género</w:t>
      </w:r>
    </w:p>
    <w:p w:rsidR="00215532" w:rsidRPr="00215532" w:rsidRDefault="00215532" w:rsidP="0086293E">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 xml:space="preserve">El tratamiento de la novela como género escrito, sólo vino después de 1934, cuando </w:t>
      </w:r>
      <w:proofErr w:type="spellStart"/>
      <w:r w:rsidRPr="00215532">
        <w:rPr>
          <w:rFonts w:ascii="Times New Roman" w:eastAsia="Times New Roman" w:hAnsi="Times New Roman" w:cs="Times New Roman"/>
          <w:sz w:val="24"/>
          <w:szCs w:val="24"/>
          <w:lang w:val="es-ES" w:eastAsia="es-CL"/>
        </w:rPr>
        <w:t>MIjaíl</w:t>
      </w:r>
      <w:proofErr w:type="spellEnd"/>
      <w:r w:rsidRPr="00215532">
        <w:rPr>
          <w:rFonts w:ascii="Times New Roman" w:eastAsia="Times New Roman" w:hAnsi="Times New Roman" w:cs="Times New Roman"/>
          <w:sz w:val="24"/>
          <w:szCs w:val="24"/>
          <w:lang w:val="es-ES" w:eastAsia="es-CL"/>
        </w:rPr>
        <w:t xml:space="preserve"> </w:t>
      </w:r>
      <w:proofErr w:type="spellStart"/>
      <w:r w:rsidRPr="00215532">
        <w:rPr>
          <w:rFonts w:ascii="Times New Roman" w:eastAsia="Times New Roman" w:hAnsi="Times New Roman" w:cs="Times New Roman"/>
          <w:sz w:val="24"/>
          <w:szCs w:val="24"/>
          <w:lang w:val="es-ES" w:eastAsia="es-CL"/>
        </w:rPr>
        <w:t>Mijailovish</w:t>
      </w:r>
      <w:proofErr w:type="spellEnd"/>
      <w:r w:rsidRPr="00215532">
        <w:rPr>
          <w:rFonts w:ascii="Times New Roman" w:eastAsia="Times New Roman" w:hAnsi="Times New Roman" w:cs="Times New Roman"/>
          <w:sz w:val="24"/>
          <w:szCs w:val="24"/>
          <w:lang w:val="es-ES" w:eastAsia="es-CL"/>
        </w:rPr>
        <w:t xml:space="preserve"> </w:t>
      </w:r>
      <w:proofErr w:type="spellStart"/>
      <w:r w:rsidRPr="00215532">
        <w:rPr>
          <w:rFonts w:ascii="Times New Roman" w:eastAsia="Times New Roman" w:hAnsi="Times New Roman" w:cs="Times New Roman"/>
          <w:sz w:val="24"/>
          <w:szCs w:val="24"/>
          <w:lang w:val="es-ES" w:eastAsia="es-CL"/>
        </w:rPr>
        <w:t>Bajtín</w:t>
      </w:r>
      <w:proofErr w:type="spellEnd"/>
      <w:r w:rsidRPr="00215532">
        <w:rPr>
          <w:rFonts w:ascii="Times New Roman" w:eastAsia="Times New Roman" w:hAnsi="Times New Roman" w:cs="Times New Roman"/>
          <w:sz w:val="24"/>
          <w:szCs w:val="24"/>
          <w:lang w:val="es-ES" w:eastAsia="es-CL"/>
        </w:rPr>
        <w:t xml:space="preserve">, diferenció la novela de la prosa novelesca y la poesía lírica. Los antecedentes de esta discusión de los anteriores críticos, es que ellos no </w:t>
      </w:r>
      <w:proofErr w:type="gramStart"/>
      <w:r w:rsidRPr="00215532">
        <w:rPr>
          <w:rFonts w:ascii="Times New Roman" w:eastAsia="Times New Roman" w:hAnsi="Times New Roman" w:cs="Times New Roman"/>
          <w:sz w:val="24"/>
          <w:szCs w:val="24"/>
          <w:lang w:val="es-ES" w:eastAsia="es-CL"/>
        </w:rPr>
        <w:t>había</w:t>
      </w:r>
      <w:proofErr w:type="gramEnd"/>
      <w:r w:rsidRPr="00215532">
        <w:rPr>
          <w:rFonts w:ascii="Times New Roman" w:eastAsia="Times New Roman" w:hAnsi="Times New Roman" w:cs="Times New Roman"/>
          <w:sz w:val="24"/>
          <w:szCs w:val="24"/>
          <w:lang w:val="es-ES" w:eastAsia="es-CL"/>
        </w:rPr>
        <w:t xml:space="preserve"> encontrado en la novela la misma forma-estilística de la poesía, y por consiguiente se le había negado cualquier significación artística, para sólo tratarla como un documento. A partir de los años veinte, se había planteado estudiar la prosa novelesca, y definirla por su </w:t>
      </w:r>
      <w:proofErr w:type="spellStart"/>
      <w:r w:rsidRPr="00215532">
        <w:rPr>
          <w:rFonts w:ascii="Times New Roman" w:eastAsia="Times New Roman" w:hAnsi="Times New Roman" w:cs="Times New Roman"/>
          <w:sz w:val="24"/>
          <w:szCs w:val="24"/>
          <w:lang w:val="es-ES" w:eastAsia="es-CL"/>
        </w:rPr>
        <w:t>especifidad</w:t>
      </w:r>
      <w:proofErr w:type="spellEnd"/>
      <w:r w:rsidRPr="00215532">
        <w:rPr>
          <w:rFonts w:ascii="Times New Roman" w:eastAsia="Times New Roman" w:hAnsi="Times New Roman" w:cs="Times New Roman"/>
          <w:sz w:val="24"/>
          <w:szCs w:val="24"/>
          <w:lang w:val="es-ES" w:eastAsia="es-CL"/>
        </w:rPr>
        <w:t xml:space="preserve">. De acuerdo con </w:t>
      </w:r>
      <w:proofErr w:type="spellStart"/>
      <w:r w:rsidRPr="00215532">
        <w:rPr>
          <w:rFonts w:ascii="Times New Roman" w:eastAsia="Times New Roman" w:hAnsi="Times New Roman" w:cs="Times New Roman"/>
          <w:sz w:val="24"/>
          <w:szCs w:val="24"/>
          <w:lang w:val="es-ES" w:eastAsia="es-CL"/>
        </w:rPr>
        <w:t>Bajtin</w:t>
      </w:r>
      <w:proofErr w:type="spellEnd"/>
      <w:r w:rsidRPr="00215532">
        <w:rPr>
          <w:rFonts w:ascii="Times New Roman" w:eastAsia="Times New Roman" w:hAnsi="Times New Roman" w:cs="Times New Roman"/>
          <w:sz w:val="24"/>
          <w:szCs w:val="24"/>
          <w:lang w:val="es-ES" w:eastAsia="es-CL"/>
        </w:rPr>
        <w:t xml:space="preserve">, fue un error de los críticos de los años veinte, el de calcar los análisis de los géneros poéticos para ser un estudio </w:t>
      </w:r>
      <w:proofErr w:type="spellStart"/>
      <w:r w:rsidRPr="00215532">
        <w:rPr>
          <w:rFonts w:ascii="Times New Roman" w:eastAsia="Times New Roman" w:hAnsi="Times New Roman" w:cs="Times New Roman"/>
          <w:sz w:val="24"/>
          <w:szCs w:val="24"/>
          <w:lang w:val="es-ES" w:eastAsia="es-CL"/>
        </w:rPr>
        <w:t>monoestilístico</w:t>
      </w:r>
      <w:proofErr w:type="spellEnd"/>
      <w:r w:rsidRPr="00215532">
        <w:rPr>
          <w:rFonts w:ascii="Times New Roman" w:eastAsia="Times New Roman" w:hAnsi="Times New Roman" w:cs="Times New Roman"/>
          <w:sz w:val="24"/>
          <w:szCs w:val="24"/>
          <w:lang w:val="es-ES" w:eastAsia="es-CL"/>
        </w:rPr>
        <w:t xml:space="preserve">. Rechazando así a la estilística el </w:t>
      </w:r>
      <w:proofErr w:type="spellStart"/>
      <w:r w:rsidRPr="00215532">
        <w:rPr>
          <w:rFonts w:ascii="Times New Roman" w:eastAsia="Times New Roman" w:hAnsi="Times New Roman" w:cs="Times New Roman"/>
          <w:sz w:val="24"/>
          <w:szCs w:val="24"/>
          <w:lang w:val="es-ES" w:eastAsia="es-CL"/>
        </w:rPr>
        <w:t>estatu</w:t>
      </w:r>
      <w:proofErr w:type="spellEnd"/>
      <w:r w:rsidRPr="00215532">
        <w:rPr>
          <w:rFonts w:ascii="Times New Roman" w:eastAsia="Times New Roman" w:hAnsi="Times New Roman" w:cs="Times New Roman"/>
          <w:sz w:val="24"/>
          <w:szCs w:val="24"/>
          <w:lang w:val="es-ES" w:eastAsia="es-CL"/>
        </w:rPr>
        <w:t xml:space="preserve"> de estudio de la novela por sólo reducirse a las destrezas individuales y del artista, y dejando a lado, las evidencias del habla de las ciudades, de los registros sociales, de las generaciones y las épocas. (Francisco Abad, "</w:t>
      </w:r>
      <w:proofErr w:type="spellStart"/>
      <w:r w:rsidRPr="00215532">
        <w:rPr>
          <w:rFonts w:ascii="Times New Roman" w:eastAsia="Times New Roman" w:hAnsi="Times New Roman" w:cs="Times New Roman"/>
          <w:sz w:val="24"/>
          <w:szCs w:val="24"/>
          <w:lang w:val="es-ES" w:eastAsia="es-CL"/>
        </w:rPr>
        <w:t>Bajtín</w:t>
      </w:r>
      <w:proofErr w:type="spellEnd"/>
      <w:r w:rsidRPr="00215532">
        <w:rPr>
          <w:rFonts w:ascii="Times New Roman" w:eastAsia="Times New Roman" w:hAnsi="Times New Roman" w:cs="Times New Roman"/>
          <w:sz w:val="24"/>
          <w:szCs w:val="24"/>
          <w:lang w:val="es-ES" w:eastAsia="es-CL"/>
        </w:rPr>
        <w:t xml:space="preserve"> ante la lengua literaria").</w:t>
      </w:r>
    </w:p>
    <w:p w:rsidR="00215532" w:rsidRPr="00215532" w:rsidRDefault="00215532" w:rsidP="00215532">
      <w:pPr>
        <w:pStyle w:val="Prrafodelista"/>
        <w:numPr>
          <w:ilvl w:val="0"/>
          <w:numId w:val="6"/>
        </w:numPr>
        <w:spacing w:before="100" w:beforeAutospacing="1" w:after="100" w:afterAutospacing="1" w:line="240" w:lineRule="auto"/>
        <w:outlineLvl w:val="1"/>
        <w:rPr>
          <w:rFonts w:ascii="Times New Roman" w:eastAsia="Times New Roman" w:hAnsi="Times New Roman" w:cs="Times New Roman"/>
          <w:b/>
          <w:bCs/>
          <w:sz w:val="36"/>
          <w:szCs w:val="36"/>
          <w:lang w:val="es-ES" w:eastAsia="es-CL"/>
        </w:rPr>
      </w:pPr>
      <w:r w:rsidRPr="00215532">
        <w:rPr>
          <w:rFonts w:ascii="Times New Roman" w:eastAsia="Times New Roman" w:hAnsi="Times New Roman" w:cs="Times New Roman"/>
          <w:b/>
          <w:bCs/>
          <w:sz w:val="36"/>
          <w:szCs w:val="36"/>
          <w:lang w:val="es-ES" w:eastAsia="es-CL"/>
        </w:rPr>
        <w:t>Bibliografía</w:t>
      </w:r>
    </w:p>
    <w:p w:rsidR="00215532" w:rsidRPr="00215532" w:rsidRDefault="00215532" w:rsidP="00215532">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CL"/>
        </w:rPr>
      </w:pPr>
      <w:proofErr w:type="spellStart"/>
      <w:r w:rsidRPr="00215532">
        <w:rPr>
          <w:rFonts w:ascii="Times New Roman" w:eastAsia="Times New Roman" w:hAnsi="Times New Roman" w:cs="Times New Roman"/>
          <w:sz w:val="24"/>
          <w:szCs w:val="24"/>
          <w:lang w:val="es-ES" w:eastAsia="es-CL"/>
        </w:rPr>
        <w:t>Comfort</w:t>
      </w:r>
      <w:proofErr w:type="spellEnd"/>
      <w:r w:rsidRPr="00215532">
        <w:rPr>
          <w:rFonts w:ascii="Times New Roman" w:eastAsia="Times New Roman" w:hAnsi="Times New Roman" w:cs="Times New Roman"/>
          <w:sz w:val="24"/>
          <w:szCs w:val="24"/>
          <w:lang w:val="es-ES" w:eastAsia="es-CL"/>
        </w:rPr>
        <w:t xml:space="preserve">, Philip y Rafael Serrano. </w:t>
      </w:r>
      <w:r w:rsidRPr="00215532">
        <w:rPr>
          <w:rFonts w:ascii="Times New Roman" w:eastAsia="Times New Roman" w:hAnsi="Times New Roman" w:cs="Times New Roman"/>
          <w:i/>
          <w:iCs/>
          <w:sz w:val="24"/>
          <w:szCs w:val="24"/>
          <w:lang w:val="es-ES" w:eastAsia="es-CL"/>
        </w:rPr>
        <w:t>El origen de la Biblia</w:t>
      </w:r>
      <w:r w:rsidRPr="00215532">
        <w:rPr>
          <w:rFonts w:ascii="Times New Roman" w:eastAsia="Times New Roman" w:hAnsi="Times New Roman" w:cs="Times New Roman"/>
          <w:sz w:val="24"/>
          <w:szCs w:val="24"/>
          <w:lang w:val="es-ES" w:eastAsia="es-CL"/>
        </w:rPr>
        <w:t xml:space="preserve">. Carol </w:t>
      </w:r>
    </w:p>
    <w:p w:rsidR="00B00C22" w:rsidRPr="0086293E" w:rsidRDefault="00215532" w:rsidP="0086293E">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CL"/>
        </w:rPr>
      </w:pPr>
      <w:r w:rsidRPr="00215532">
        <w:rPr>
          <w:rFonts w:ascii="Times New Roman" w:eastAsia="Times New Roman" w:hAnsi="Times New Roman" w:cs="Times New Roman"/>
          <w:sz w:val="24"/>
          <w:szCs w:val="24"/>
          <w:lang w:val="es-ES" w:eastAsia="es-CL"/>
        </w:rPr>
        <w:t xml:space="preserve">Maestro, Jesús G. </w:t>
      </w:r>
      <w:hyperlink r:id="rId42" w:history="1">
        <w:r w:rsidRPr="00215532">
          <w:rPr>
            <w:rFonts w:ascii="Times New Roman" w:eastAsia="Times New Roman" w:hAnsi="Times New Roman" w:cs="Times New Roman"/>
            <w:i/>
            <w:iCs/>
            <w:sz w:val="24"/>
            <w:szCs w:val="24"/>
            <w:lang w:val="es-ES" w:eastAsia="es-CL"/>
          </w:rPr>
          <w:t>Crítica de los géneros literarios en el "Quijote". Idea y concepto de "género" en la investigación literaria</w:t>
        </w:r>
      </w:hyperlink>
      <w:r w:rsidRPr="00215532">
        <w:rPr>
          <w:rFonts w:ascii="Times New Roman" w:eastAsia="Times New Roman" w:hAnsi="Times New Roman" w:cs="Times New Roman"/>
          <w:sz w:val="24"/>
          <w:szCs w:val="24"/>
          <w:lang w:val="es-ES" w:eastAsia="es-CL"/>
        </w:rPr>
        <w:t xml:space="preserve">, Vigo, Editorial Academia del Hispanismo, 2009, 544 pp. </w:t>
      </w:r>
      <w:hyperlink r:id="rId43" w:history="1">
        <w:r w:rsidRPr="00215532">
          <w:rPr>
            <w:rFonts w:ascii="Times New Roman" w:eastAsia="Times New Roman" w:hAnsi="Times New Roman" w:cs="Times New Roman"/>
            <w:sz w:val="24"/>
            <w:szCs w:val="24"/>
            <w:lang w:val="es-ES" w:eastAsia="es-CL"/>
          </w:rPr>
          <w:t>ISBN 978-84-96915-41-1</w:t>
        </w:r>
      </w:hyperlink>
      <w:r w:rsidRPr="00215532">
        <w:rPr>
          <w:rFonts w:ascii="Times New Roman" w:eastAsia="Times New Roman" w:hAnsi="Times New Roman" w:cs="Times New Roman"/>
          <w:sz w:val="24"/>
          <w:szCs w:val="24"/>
          <w:lang w:val="es-ES" w:eastAsia="es-CL"/>
        </w:rPr>
        <w:t xml:space="preserve"> </w:t>
      </w:r>
    </w:p>
    <w:sectPr w:rsidR="00B00C22" w:rsidRPr="0086293E" w:rsidSect="0086293E">
      <w:headerReference w:type="default" r:id="rId44"/>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99" w:rsidRDefault="007B1A99" w:rsidP="00215532">
      <w:pPr>
        <w:spacing w:after="0" w:line="240" w:lineRule="auto"/>
      </w:pPr>
      <w:r>
        <w:separator/>
      </w:r>
    </w:p>
  </w:endnote>
  <w:endnote w:type="continuationSeparator" w:id="0">
    <w:p w:rsidR="007B1A99" w:rsidRDefault="007B1A99" w:rsidP="00215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99" w:rsidRDefault="007B1A99" w:rsidP="00215532">
      <w:pPr>
        <w:spacing w:after="0" w:line="240" w:lineRule="auto"/>
      </w:pPr>
      <w:r>
        <w:separator/>
      </w:r>
    </w:p>
  </w:footnote>
  <w:footnote w:type="continuationSeparator" w:id="0">
    <w:p w:rsidR="007B1A99" w:rsidRDefault="007B1A99" w:rsidP="00215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32" w:rsidRPr="00215532" w:rsidRDefault="00215532">
    <w:pPr>
      <w:pStyle w:val="Encabezado"/>
      <w:rPr>
        <w:sz w:val="18"/>
        <w:szCs w:val="18"/>
      </w:rPr>
    </w:pPr>
    <w:r w:rsidRPr="00215532">
      <w:rPr>
        <w:sz w:val="18"/>
        <w:szCs w:val="18"/>
      </w:rPr>
      <w:t xml:space="preserve">Liceo de </w:t>
    </w:r>
    <w:proofErr w:type="spellStart"/>
    <w:r w:rsidRPr="00215532">
      <w:rPr>
        <w:sz w:val="18"/>
        <w:szCs w:val="18"/>
      </w:rPr>
      <w:t>Musica</w:t>
    </w:r>
    <w:proofErr w:type="spellEnd"/>
    <w:r w:rsidRPr="00215532">
      <w:rPr>
        <w:sz w:val="18"/>
        <w:szCs w:val="18"/>
      </w:rPr>
      <w:t xml:space="preserve"> de </w:t>
    </w:r>
    <w:proofErr w:type="spellStart"/>
    <w:r w:rsidRPr="00215532">
      <w:rPr>
        <w:sz w:val="18"/>
        <w:szCs w:val="18"/>
      </w:rPr>
      <w:t>Copiapo</w:t>
    </w:r>
    <w:proofErr w:type="spellEnd"/>
  </w:p>
  <w:p w:rsidR="00215532" w:rsidRPr="00215532" w:rsidRDefault="00215532">
    <w:pPr>
      <w:pStyle w:val="Encabezado"/>
      <w:rPr>
        <w:sz w:val="18"/>
        <w:szCs w:val="18"/>
      </w:rPr>
    </w:pPr>
    <w:r w:rsidRPr="00215532">
      <w:rPr>
        <w:sz w:val="18"/>
        <w:szCs w:val="18"/>
      </w:rPr>
      <w:t>Departamento de Lenguaje y Comunicación</w:t>
    </w:r>
  </w:p>
  <w:p w:rsidR="00215532" w:rsidRPr="00215532" w:rsidRDefault="00215532">
    <w:pPr>
      <w:pStyle w:val="Encabezado"/>
      <w:rPr>
        <w:sz w:val="18"/>
        <w:szCs w:val="18"/>
      </w:rPr>
    </w:pPr>
    <w:r w:rsidRPr="00215532">
      <w:rPr>
        <w:sz w:val="18"/>
        <w:szCs w:val="18"/>
      </w:rPr>
      <w:t>Profesora Diane Arenas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4230"/>
    <w:multiLevelType w:val="multilevel"/>
    <w:tmpl w:val="C6B2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65F5A"/>
    <w:multiLevelType w:val="hybridMultilevel"/>
    <w:tmpl w:val="C7C8E34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6EF7DC0"/>
    <w:multiLevelType w:val="hybridMultilevel"/>
    <w:tmpl w:val="EFA421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8BB6200"/>
    <w:multiLevelType w:val="multilevel"/>
    <w:tmpl w:val="E2C0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7C074B"/>
    <w:multiLevelType w:val="hybridMultilevel"/>
    <w:tmpl w:val="8DD6CA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5033F33"/>
    <w:multiLevelType w:val="multilevel"/>
    <w:tmpl w:val="829AE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8C62BD"/>
    <w:multiLevelType w:val="multilevel"/>
    <w:tmpl w:val="5E2C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AA25A9"/>
    <w:multiLevelType w:val="multilevel"/>
    <w:tmpl w:val="E7E4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7"/>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32"/>
    <w:rsid w:val="00215532"/>
    <w:rsid w:val="007B1A99"/>
    <w:rsid w:val="0086293E"/>
    <w:rsid w:val="008B13E1"/>
    <w:rsid w:val="00A80C84"/>
    <w:rsid w:val="00D331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155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215532"/>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215532"/>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5532"/>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215532"/>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215532"/>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semiHidden/>
    <w:unhideWhenUsed/>
    <w:rsid w:val="00215532"/>
    <w:rPr>
      <w:color w:val="0000FF"/>
      <w:u w:val="single"/>
    </w:rPr>
  </w:style>
  <w:style w:type="paragraph" w:styleId="NormalWeb">
    <w:name w:val="Normal (Web)"/>
    <w:basedOn w:val="Normal"/>
    <w:uiPriority w:val="99"/>
    <w:semiHidden/>
    <w:unhideWhenUsed/>
    <w:rsid w:val="0021553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octoggle">
    <w:name w:val="toctoggle"/>
    <w:basedOn w:val="Fuentedeprrafopredeter"/>
    <w:rsid w:val="00215532"/>
  </w:style>
  <w:style w:type="character" w:customStyle="1" w:styleId="tocnumber">
    <w:name w:val="tocnumber"/>
    <w:basedOn w:val="Fuentedeprrafopredeter"/>
    <w:rsid w:val="00215532"/>
  </w:style>
  <w:style w:type="character" w:customStyle="1" w:styleId="toctext">
    <w:name w:val="toctext"/>
    <w:basedOn w:val="Fuentedeprrafopredeter"/>
    <w:rsid w:val="00215532"/>
  </w:style>
  <w:style w:type="character" w:customStyle="1" w:styleId="editsection">
    <w:name w:val="editsection"/>
    <w:basedOn w:val="Fuentedeprrafopredeter"/>
    <w:rsid w:val="00215532"/>
  </w:style>
  <w:style w:type="character" w:customStyle="1" w:styleId="mw-headline">
    <w:name w:val="mw-headline"/>
    <w:basedOn w:val="Fuentedeprrafopredeter"/>
    <w:rsid w:val="00215532"/>
  </w:style>
  <w:style w:type="paragraph" w:styleId="Prrafodelista">
    <w:name w:val="List Paragraph"/>
    <w:basedOn w:val="Normal"/>
    <w:uiPriority w:val="34"/>
    <w:qFormat/>
    <w:rsid w:val="00215532"/>
    <w:pPr>
      <w:ind w:left="720"/>
      <w:contextualSpacing/>
    </w:pPr>
  </w:style>
  <w:style w:type="paragraph" w:styleId="Encabezado">
    <w:name w:val="header"/>
    <w:basedOn w:val="Normal"/>
    <w:link w:val="EncabezadoCar"/>
    <w:uiPriority w:val="99"/>
    <w:unhideWhenUsed/>
    <w:rsid w:val="002155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5532"/>
  </w:style>
  <w:style w:type="paragraph" w:styleId="Piedepgina">
    <w:name w:val="footer"/>
    <w:basedOn w:val="Normal"/>
    <w:link w:val="PiedepginaCar"/>
    <w:uiPriority w:val="99"/>
    <w:unhideWhenUsed/>
    <w:rsid w:val="002155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55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155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215532"/>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215532"/>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5532"/>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215532"/>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215532"/>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semiHidden/>
    <w:unhideWhenUsed/>
    <w:rsid w:val="00215532"/>
    <w:rPr>
      <w:color w:val="0000FF"/>
      <w:u w:val="single"/>
    </w:rPr>
  </w:style>
  <w:style w:type="paragraph" w:styleId="NormalWeb">
    <w:name w:val="Normal (Web)"/>
    <w:basedOn w:val="Normal"/>
    <w:uiPriority w:val="99"/>
    <w:semiHidden/>
    <w:unhideWhenUsed/>
    <w:rsid w:val="0021553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octoggle">
    <w:name w:val="toctoggle"/>
    <w:basedOn w:val="Fuentedeprrafopredeter"/>
    <w:rsid w:val="00215532"/>
  </w:style>
  <w:style w:type="character" w:customStyle="1" w:styleId="tocnumber">
    <w:name w:val="tocnumber"/>
    <w:basedOn w:val="Fuentedeprrafopredeter"/>
    <w:rsid w:val="00215532"/>
  </w:style>
  <w:style w:type="character" w:customStyle="1" w:styleId="toctext">
    <w:name w:val="toctext"/>
    <w:basedOn w:val="Fuentedeprrafopredeter"/>
    <w:rsid w:val="00215532"/>
  </w:style>
  <w:style w:type="character" w:customStyle="1" w:styleId="editsection">
    <w:name w:val="editsection"/>
    <w:basedOn w:val="Fuentedeprrafopredeter"/>
    <w:rsid w:val="00215532"/>
  </w:style>
  <w:style w:type="character" w:customStyle="1" w:styleId="mw-headline">
    <w:name w:val="mw-headline"/>
    <w:basedOn w:val="Fuentedeprrafopredeter"/>
    <w:rsid w:val="00215532"/>
  </w:style>
  <w:style w:type="paragraph" w:styleId="Prrafodelista">
    <w:name w:val="List Paragraph"/>
    <w:basedOn w:val="Normal"/>
    <w:uiPriority w:val="34"/>
    <w:qFormat/>
    <w:rsid w:val="00215532"/>
    <w:pPr>
      <w:ind w:left="720"/>
      <w:contextualSpacing/>
    </w:pPr>
  </w:style>
  <w:style w:type="paragraph" w:styleId="Encabezado">
    <w:name w:val="header"/>
    <w:basedOn w:val="Normal"/>
    <w:link w:val="EncabezadoCar"/>
    <w:uiPriority w:val="99"/>
    <w:unhideWhenUsed/>
    <w:rsid w:val="002155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5532"/>
  </w:style>
  <w:style w:type="paragraph" w:styleId="Piedepgina">
    <w:name w:val="footer"/>
    <w:basedOn w:val="Normal"/>
    <w:link w:val="PiedepginaCar"/>
    <w:uiPriority w:val="99"/>
    <w:unhideWhenUsed/>
    <w:rsid w:val="002155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5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255935">
      <w:bodyDiv w:val="1"/>
      <w:marLeft w:val="0"/>
      <w:marRight w:val="0"/>
      <w:marTop w:val="0"/>
      <w:marBottom w:val="0"/>
      <w:divBdr>
        <w:top w:val="none" w:sz="0" w:space="0" w:color="auto"/>
        <w:left w:val="none" w:sz="0" w:space="0" w:color="auto"/>
        <w:bottom w:val="none" w:sz="0" w:space="0" w:color="auto"/>
        <w:right w:val="none" w:sz="0" w:space="0" w:color="auto"/>
      </w:divBdr>
      <w:divsChild>
        <w:div w:id="74011301">
          <w:marLeft w:val="0"/>
          <w:marRight w:val="0"/>
          <w:marTop w:val="0"/>
          <w:marBottom w:val="0"/>
          <w:divBdr>
            <w:top w:val="none" w:sz="0" w:space="0" w:color="auto"/>
            <w:left w:val="none" w:sz="0" w:space="0" w:color="auto"/>
            <w:bottom w:val="none" w:sz="0" w:space="0" w:color="auto"/>
            <w:right w:val="none" w:sz="0" w:space="0" w:color="auto"/>
          </w:divBdr>
          <w:divsChild>
            <w:div w:id="1629776059">
              <w:marLeft w:val="0"/>
              <w:marRight w:val="0"/>
              <w:marTop w:val="0"/>
              <w:marBottom w:val="0"/>
              <w:divBdr>
                <w:top w:val="none" w:sz="0" w:space="0" w:color="auto"/>
                <w:left w:val="none" w:sz="0" w:space="0" w:color="auto"/>
                <w:bottom w:val="none" w:sz="0" w:space="0" w:color="auto"/>
                <w:right w:val="none" w:sz="0" w:space="0" w:color="auto"/>
              </w:divBdr>
              <w:divsChild>
                <w:div w:id="824665717">
                  <w:marLeft w:val="0"/>
                  <w:marRight w:val="0"/>
                  <w:marTop w:val="0"/>
                  <w:marBottom w:val="0"/>
                  <w:divBdr>
                    <w:top w:val="none" w:sz="0" w:space="0" w:color="auto"/>
                    <w:left w:val="none" w:sz="0" w:space="0" w:color="auto"/>
                    <w:bottom w:val="none" w:sz="0" w:space="0" w:color="auto"/>
                    <w:right w:val="none" w:sz="0" w:space="0" w:color="auto"/>
                  </w:divBdr>
                </w:div>
                <w:div w:id="898590793">
                  <w:marLeft w:val="0"/>
                  <w:marRight w:val="0"/>
                  <w:marTop w:val="0"/>
                  <w:marBottom w:val="0"/>
                  <w:divBdr>
                    <w:top w:val="none" w:sz="0" w:space="0" w:color="auto"/>
                    <w:left w:val="none" w:sz="0" w:space="0" w:color="auto"/>
                    <w:bottom w:val="none" w:sz="0" w:space="0" w:color="auto"/>
                    <w:right w:val="none" w:sz="0" w:space="0" w:color="auto"/>
                  </w:divBdr>
                </w:div>
                <w:div w:id="1630550222">
                  <w:marLeft w:val="0"/>
                  <w:marRight w:val="0"/>
                  <w:marTop w:val="0"/>
                  <w:marBottom w:val="0"/>
                  <w:divBdr>
                    <w:top w:val="none" w:sz="0" w:space="0" w:color="auto"/>
                    <w:left w:val="none" w:sz="0" w:space="0" w:color="auto"/>
                    <w:bottom w:val="none" w:sz="0" w:space="0" w:color="auto"/>
                    <w:right w:val="none" w:sz="0" w:space="0" w:color="auto"/>
                  </w:divBdr>
                </w:div>
                <w:div w:id="224485919">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Obras_literarias" TargetMode="External"/><Relationship Id="rId13" Type="http://schemas.openxmlformats.org/officeDocument/2006/relationships/hyperlink" Target="http://es.wikipedia.org/wiki/Drama" TargetMode="External"/><Relationship Id="rId18" Type="http://schemas.openxmlformats.org/officeDocument/2006/relationships/hyperlink" Target="http://es.wikipedia.org/wiki/Arist%C3%B3teles" TargetMode="External"/><Relationship Id="rId26" Type="http://schemas.openxmlformats.org/officeDocument/2006/relationships/hyperlink" Target="http://es.wikipedia.org/wiki/Oratoria" TargetMode="External"/><Relationship Id="rId39" Type="http://schemas.openxmlformats.org/officeDocument/2006/relationships/hyperlink" Target="http://es.wikipedia.org/wiki/Modernismo_(arte)" TargetMode="External"/><Relationship Id="rId3" Type="http://schemas.microsoft.com/office/2007/relationships/stylesWithEffects" Target="stylesWithEffects.xml"/><Relationship Id="rId21" Type="http://schemas.openxmlformats.org/officeDocument/2006/relationships/hyperlink" Target="http://es.wikipedia.org/wiki/Drama" TargetMode="External"/><Relationship Id="rId34" Type="http://schemas.openxmlformats.org/officeDocument/2006/relationships/hyperlink" Target="http://es.wikipedia.org/w/index.php?title=Sedooka&amp;action=edit&amp;redlink=1" TargetMode="External"/><Relationship Id="rId42" Type="http://schemas.openxmlformats.org/officeDocument/2006/relationships/hyperlink" Target="http://academiaeditorial.com/cms/index.php?page=11-generos-literarios" TargetMode="External"/><Relationship Id="rId7" Type="http://schemas.openxmlformats.org/officeDocument/2006/relationships/endnotes" Target="endnotes.xml"/><Relationship Id="rId12" Type="http://schemas.openxmlformats.org/officeDocument/2006/relationships/hyperlink" Target="http://es.wikipedia.org/wiki/%C3%89pico" TargetMode="External"/><Relationship Id="rId17" Type="http://schemas.openxmlformats.org/officeDocument/2006/relationships/hyperlink" Target="http://es.wikipedia.org/wiki/G%C3%A9nero_did%C3%A1ctico" TargetMode="External"/><Relationship Id="rId25" Type="http://schemas.openxmlformats.org/officeDocument/2006/relationships/hyperlink" Target="http://es.wikipedia.org/wiki/Horacio" TargetMode="External"/><Relationship Id="rId33" Type="http://schemas.openxmlformats.org/officeDocument/2006/relationships/hyperlink" Target="http://es.wikipedia.org/w/index.php?title=Chooka&amp;action=edit&amp;redlink=1" TargetMode="External"/><Relationship Id="rId38" Type="http://schemas.openxmlformats.org/officeDocument/2006/relationships/hyperlink" Target="http://es.wikipedia.org/wiki/Haik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G%C3%A9nero_narrativo" TargetMode="External"/><Relationship Id="rId20" Type="http://schemas.openxmlformats.org/officeDocument/2006/relationships/hyperlink" Target="http://es.wikipedia.org/wiki/L%C3%ADrica" TargetMode="External"/><Relationship Id="rId29" Type="http://schemas.openxmlformats.org/officeDocument/2006/relationships/hyperlink" Target="http://es.wikipedia.org/wiki/Cr%C3%B3nica" TargetMode="External"/><Relationship Id="rId41" Type="http://schemas.openxmlformats.org/officeDocument/2006/relationships/hyperlink" Target="http://es.wikipedia.org/wiki/Novel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wikipedia.org/wiki/L%C3%ADrica" TargetMode="External"/><Relationship Id="rId24" Type="http://schemas.openxmlformats.org/officeDocument/2006/relationships/hyperlink" Target="http://es.wikipedia.org/wiki/Roma" TargetMode="External"/><Relationship Id="rId32" Type="http://schemas.openxmlformats.org/officeDocument/2006/relationships/hyperlink" Target="http://es.wikipedia.org/w/index.php?title=Katatu&amp;action=edit&amp;redlink=1" TargetMode="External"/><Relationship Id="rId37" Type="http://schemas.openxmlformats.org/officeDocument/2006/relationships/hyperlink" Target="http://es.wikipedia.org/wiki/Haikai" TargetMode="External"/><Relationship Id="rId40" Type="http://schemas.openxmlformats.org/officeDocument/2006/relationships/hyperlink" Target="http://es.wikipedia.org/wiki/Gustave_Flauber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L%C3%ADrica" TargetMode="External"/><Relationship Id="rId23" Type="http://schemas.openxmlformats.org/officeDocument/2006/relationships/hyperlink" Target="http://es.wikipedia.org/wiki/Prosa" TargetMode="External"/><Relationship Id="rId28" Type="http://schemas.openxmlformats.org/officeDocument/2006/relationships/hyperlink" Target="http://es.wikipedia.org/wiki/Biograf%C3%ADa" TargetMode="External"/><Relationship Id="rId36" Type="http://schemas.openxmlformats.org/officeDocument/2006/relationships/hyperlink" Target="http://es.wikipedia.org/wiki/Renga" TargetMode="External"/><Relationship Id="rId10" Type="http://schemas.openxmlformats.org/officeDocument/2006/relationships/hyperlink" Target="http://es.wikipedia.org/wiki/Ret%C3%B3rica" TargetMode="External"/><Relationship Id="rId19" Type="http://schemas.openxmlformats.org/officeDocument/2006/relationships/hyperlink" Target="http://es.wikipedia.org/wiki/%C3%89pico" TargetMode="External"/><Relationship Id="rId31" Type="http://schemas.openxmlformats.org/officeDocument/2006/relationships/hyperlink" Target="http://es.wikipedia.org/wiki/Waka"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wikipedia.org/wiki/Sem%C3%A1ntica" TargetMode="External"/><Relationship Id="rId14" Type="http://schemas.openxmlformats.org/officeDocument/2006/relationships/hyperlink" Target="http://es.wikipedia.org/wiki/Drama" TargetMode="External"/><Relationship Id="rId22" Type="http://schemas.openxmlformats.org/officeDocument/2006/relationships/hyperlink" Target="http://es.wikipedia.org/wiki/Verso" TargetMode="External"/><Relationship Id="rId27" Type="http://schemas.openxmlformats.org/officeDocument/2006/relationships/hyperlink" Target="http://es.wikipedia.org/wiki/Ensayo" TargetMode="External"/><Relationship Id="rId30" Type="http://schemas.openxmlformats.org/officeDocument/2006/relationships/hyperlink" Target="http://es.wikipedia.org/wiki/Jap%C3%B3n" TargetMode="External"/><Relationship Id="rId35" Type="http://schemas.openxmlformats.org/officeDocument/2006/relationships/hyperlink" Target="http://es.wikipedia.org/wiki/Tanka" TargetMode="External"/><Relationship Id="rId43" Type="http://schemas.openxmlformats.org/officeDocument/2006/relationships/hyperlink" Target="http://es.wikipedia.org/wiki/Especial:FuentesDeLibros/97884969154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1424</Words>
  <Characters>7838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Arenas</dc:creator>
  <cp:lastModifiedBy>Diane Arenas</cp:lastModifiedBy>
  <cp:revision>2</cp:revision>
  <dcterms:created xsi:type="dcterms:W3CDTF">2011-05-24T22:23:00Z</dcterms:created>
  <dcterms:modified xsi:type="dcterms:W3CDTF">2011-06-01T23:23:00Z</dcterms:modified>
</cp:coreProperties>
</file>